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2"/>
          <w:szCs w:val="72"/>
        </w:rPr>
        <w:id w:val="2037158500"/>
        <w:docPartObj>
          <w:docPartGallery w:val="Cover Pages"/>
          <w:docPartUnique/>
        </w:docPartObj>
      </w:sdtPr>
      <w:sdtEndPr>
        <w:rPr>
          <w:rFonts w:asciiTheme="minorHAnsi" w:eastAsiaTheme="minorHAnsi" w:hAnsiTheme="minorHAnsi" w:cstheme="minorBidi"/>
          <w:sz w:val="24"/>
          <w:szCs w:val="24"/>
        </w:rPr>
      </w:sdtEndPr>
      <w:sdtContent>
        <w:p w14:paraId="0F8AFCCC" w14:textId="77777777" w:rsidR="00DE7AB2" w:rsidRPr="00277623" w:rsidRDefault="000B698A" w:rsidP="00E16FEC">
          <w:pPr>
            <w:rPr>
              <w:sz w:val="24"/>
              <w:szCs w:val="24"/>
            </w:rPr>
          </w:pPr>
          <w:r>
            <w:rPr>
              <w:noProof/>
              <w:lang w:eastAsia="es-ES"/>
            </w:rPr>
            <mc:AlternateContent>
              <mc:Choice Requires="wps">
                <w:drawing>
                  <wp:anchor distT="0" distB="0" distL="114300" distR="114300" simplePos="0" relativeHeight="251679744" behindDoc="0" locked="0" layoutInCell="0" allowOverlap="1" wp14:anchorId="394BA75D" wp14:editId="26607347">
                    <wp:simplePos x="0" y="0"/>
                    <wp:positionH relativeFrom="leftMargin">
                      <wp:posOffset>313055</wp:posOffset>
                    </wp:positionH>
                    <wp:positionV relativeFrom="page">
                      <wp:posOffset>647065</wp:posOffset>
                    </wp:positionV>
                    <wp:extent cx="90805" cy="10556240"/>
                    <wp:effectExtent l="0" t="0" r="23495" b="1270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E1C0FD9" id="Rectángulo 5" o:spid="_x0000_s1026" style="position:absolute;margin-left:24.65pt;margin-top:50.95pt;width:7.15pt;height:831.2pt;z-index:251679744;visibility:visible;mso-wrap-style:square;mso-width-percent:0;mso-height-percent:1050;mso-wrap-distance-left:9pt;mso-wrap-distance-top:0;mso-wrap-distance-right:9pt;mso-wrap-distance-bottom:0;mso-position-horizontal:absolute;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" o:allowincell="f" strokecolor="#4f81bd [3204]">
                    <w10:wrap anchorx="margin" anchory="page"/>
                  </v:rect>
                </w:pict>
              </mc:Fallback>
            </mc:AlternateContent>
          </w:r>
          <w:r w:rsidR="00390257">
            <w:rPr>
              <w:noProof/>
              <w:lang w:eastAsia="es-ES"/>
            </w:rPr>
            <mc:AlternateContent>
              <mc:Choice Requires="wps">
                <w:drawing>
                  <wp:anchor distT="0" distB="0" distL="114300" distR="114300" simplePos="0" relativeHeight="251677696" behindDoc="0" locked="0" layoutInCell="0" allowOverlap="1" wp14:anchorId="5D333220" wp14:editId="1016CC78">
                    <wp:simplePos x="0" y="0"/>
                    <wp:positionH relativeFrom="rightMargin">
                      <wp:posOffset>620395</wp:posOffset>
                    </wp:positionH>
                    <wp:positionV relativeFrom="page">
                      <wp:posOffset>-27305</wp:posOffset>
                    </wp:positionV>
                    <wp:extent cx="90805" cy="10556240"/>
                    <wp:effectExtent l="0" t="0" r="23495" b="1270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2815F92" id="Rectángulo 4" o:spid="_x0000_s1026" style="position:absolute;margin-left:48.85pt;margin-top:-2.15pt;width:7.15pt;height:831.2pt;z-index:251677696;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" o:allowincell="f" strokecolor="#4f81bd [3204]">
                    <w10:wrap anchorx="margin" anchory="page"/>
                  </v:rect>
                </w:pict>
              </mc:Fallback>
            </mc:AlternateContent>
          </w:r>
          <w:r w:rsidR="00390257">
            <w:rPr>
              <w:noProof/>
              <w:lang w:eastAsia="es-ES"/>
            </w:rPr>
            <mc:AlternateContent>
              <mc:Choice Requires="wps">
                <w:drawing>
                  <wp:anchor distT="0" distB="0" distL="114300" distR="114300" simplePos="0" relativeHeight="251673600" behindDoc="0" locked="0" layoutInCell="1" allowOverlap="1" wp14:anchorId="55AEDF13" wp14:editId="30B0C0AF">
                    <wp:simplePos x="0" y="0"/>
                    <wp:positionH relativeFrom="column">
                      <wp:posOffset>-146685</wp:posOffset>
                    </wp:positionH>
                    <wp:positionV relativeFrom="paragraph">
                      <wp:posOffset>528955</wp:posOffset>
                    </wp:positionV>
                    <wp:extent cx="1828800" cy="6753225"/>
                    <wp:effectExtent l="0" t="0" r="0" b="9525"/>
                    <wp:wrapNone/>
                    <wp:docPr id="1" name="1 Cuadro de texto"/>
                    <wp:cNvGraphicFramePr/>
                    <a:graphic xmlns:a="http://schemas.openxmlformats.org/drawingml/2006/main">
                      <a:graphicData uri="http://schemas.microsoft.com/office/word/2010/wordprocessingShape">
                        <wps:wsp>
                          <wps:cNvSpPr txBox="1"/>
                          <wps:spPr>
                            <a:xfrm>
                              <a:off x="0" y="0"/>
                              <a:ext cx="1828800" cy="6753225"/>
                            </a:xfrm>
                            <a:prstGeom prst="rect">
                              <a:avLst/>
                            </a:prstGeom>
                            <a:noFill/>
                            <a:ln>
                              <a:noFill/>
                            </a:ln>
                            <a:effectLst/>
                          </wps:spPr>
                          <wps:txbx>
                            <w:txbxContent>
                              <w:p w14:paraId="3CA6C923"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NORMAS GENERALES DE FUNCIONAMIENTO</w:t>
                                </w:r>
                                <w:r w:rsidRPr="00DE7AB2">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p w14:paraId="657F0F04"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566FFB59"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210A5894"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DE7AB2">
                                  <w:rPr>
                                    <w:noProof/>
                                    <w:lang w:eastAsia="es-ES"/>
                                  </w:rPr>
                                  <w:drawing>
                                    <wp:inline distT="0" distB="0" distL="0" distR="0" wp14:anchorId="1A4CAD27" wp14:editId="0A9B610D">
                                      <wp:extent cx="5094162" cy="23336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8286" cy="2335514"/>
                                              </a:xfrm>
                                              <a:prstGeom prst="rect">
                                                <a:avLst/>
                                              </a:prstGeom>
                                              <a:noFill/>
                                              <a:ln>
                                                <a:noFill/>
                                              </a:ln>
                                            </pic:spPr>
                                          </pic:pic>
                                        </a:graphicData>
                                      </a:graphic>
                                    </wp:inline>
                                  </w:drawing>
                                </w:r>
                              </w:p>
                              <w:p w14:paraId="24F4F80A" w14:textId="77777777" w:rsidR="00DE7AB2" w:rsidRPr="00797BC1"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type w14:anchorId="55AEDF13" id="_x0000_t202" coordsize="21600,21600" o:spt="202" path="m,l,21600r21600,l21600,xe">
                    <v:stroke joinstyle="miter"/>
                    <v:path gradientshapeok="t" o:connecttype="rect"/>
                  </v:shapetype>
                  <v:shape id="1 Cuadro de texto" o:spid="_x0000_s1026" type="#_x0000_t202" style="position:absolute;margin-left:-11.55pt;margin-top:41.65pt;width:2in;height:531.7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" filled="f" stroked="f">
                    <v:textbox>
                      <w:txbxContent>
                        <w:p w14:paraId="3CA6C923"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NORMAS GENERALES DE FUNCIONAMIENTO</w:t>
                          </w:r>
                          <w:r w:rsidRPr="00DE7AB2">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p w14:paraId="657F0F04"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566FFB59"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210A5894" w14:textId="77777777" w:rsidR="00DE7AB2"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DE7AB2">
                            <w:rPr>
                              <w:noProof/>
                              <w:lang w:eastAsia="es-ES"/>
                            </w:rPr>
                            <w:drawing>
                              <wp:inline distT="0" distB="0" distL="0" distR="0" wp14:anchorId="1A4CAD27" wp14:editId="0A9B610D">
                                <wp:extent cx="5094162" cy="23336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8286" cy="2335514"/>
                                        </a:xfrm>
                                        <a:prstGeom prst="rect">
                                          <a:avLst/>
                                        </a:prstGeom>
                                        <a:noFill/>
                                        <a:ln>
                                          <a:noFill/>
                                        </a:ln>
                                      </pic:spPr>
                                    </pic:pic>
                                  </a:graphicData>
                                </a:graphic>
                              </wp:inline>
                            </w:drawing>
                          </w:r>
                        </w:p>
                        <w:p w14:paraId="24F4F80A" w14:textId="77777777" w:rsidR="00DE7AB2" w:rsidRPr="00797BC1" w:rsidRDefault="00DE7AB2" w:rsidP="00DE7AB2">
                          <w:pPr>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v:textbox>
                  </v:shape>
                </w:pict>
              </mc:Fallback>
            </mc:AlternateContent>
          </w:r>
          <w:r w:rsidR="00DE7AB2">
            <w:rPr>
              <w:noProof/>
              <w:lang w:eastAsia="es-ES"/>
            </w:rPr>
            <mc:AlternateContent>
              <mc:Choice Requires="wps">
                <w:drawing>
                  <wp:anchor distT="0" distB="0" distL="114300" distR="114300" simplePos="0" relativeHeight="251683840" behindDoc="0" locked="0" layoutInCell="0" allowOverlap="1" wp14:anchorId="07DCB8D1" wp14:editId="39AAE917">
                    <wp:simplePos x="0" y="0"/>
                    <wp:positionH relativeFrom="page">
                      <wp:posOffset>-38100</wp:posOffset>
                    </wp:positionH>
                    <wp:positionV relativeFrom="topMargin">
                      <wp:posOffset>-19050</wp:posOffset>
                    </wp:positionV>
                    <wp:extent cx="8161020" cy="666750"/>
                    <wp:effectExtent l="0" t="0" r="24765" b="1905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66675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E58BC35" id="Rectángulo 3" o:spid="_x0000_s1026" style="position:absolute;margin-left:-3pt;margin-top:-1.5pt;width:642.6pt;height:52.5pt;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" o:allowincell="f" fillcolor="#4bacc6 [3208]" strokecolor="#4f81bd [3204]">
                    <w10:wrap anchorx="page" anchory="margin"/>
                  </v:rect>
                </w:pict>
              </mc:Fallback>
            </mc:AlternateContent>
          </w:r>
          <w:r w:rsidR="00DE7AB2">
            <w:rPr>
              <w:noProof/>
              <w:lang w:eastAsia="es-ES"/>
            </w:rPr>
            <mc:AlternateContent>
              <mc:Choice Requires="wps">
                <w:drawing>
                  <wp:anchor distT="0" distB="0" distL="114300" distR="114300" simplePos="0" relativeHeight="251681792" behindDoc="0" locked="0" layoutInCell="0" allowOverlap="1" wp14:anchorId="6CBCF5EA" wp14:editId="2832F4B1">
                    <wp:simplePos x="0" y="0"/>
                    <wp:positionH relativeFrom="page">
                      <wp:posOffset>-38100</wp:posOffset>
                    </wp:positionH>
                    <wp:positionV relativeFrom="page">
                      <wp:posOffset>10058400</wp:posOffset>
                    </wp:positionV>
                    <wp:extent cx="8161020" cy="781050"/>
                    <wp:effectExtent l="0" t="0" r="24765" b="1905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3FD0548" id="Rectángulo 2" o:spid="_x0000_s1026" style="position:absolute;margin-left:-3pt;margin-top:11in;width:642.6pt;height:61.5pt;z-index:25168179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" o:allowincell="f" fillcolor="#4bacc6 [3208]" strokecolor="#4f81bd [3204]">
                    <w10:wrap anchorx="page" anchory="page"/>
                  </v:rect>
                </w:pict>
              </mc:Fallback>
            </mc:AlternateContent>
          </w:r>
          <w:r w:rsidR="002C65E8">
            <w:rPr>
              <w:sz w:val="24"/>
              <w:szCs w:val="24"/>
            </w:rPr>
            <w:br w:type="page"/>
          </w:r>
        </w:p>
      </w:sdtContent>
    </w:sdt>
    <w:tbl>
      <w:tblPr>
        <w:tblStyle w:val="Tablaconcuadrcula"/>
        <w:tblW w:w="0" w:type="auto"/>
        <w:tblInd w:w="817" w:type="dxa"/>
        <w:tblBorders>
          <w:top w:val="dotDotDash" w:sz="12" w:space="0" w:color="auto"/>
          <w:left w:val="dotDotDash" w:sz="12" w:space="0" w:color="auto"/>
          <w:bottom w:val="dotDotDash" w:sz="12" w:space="0" w:color="auto"/>
          <w:right w:val="dotDotDash" w:sz="12" w:space="0" w:color="auto"/>
          <w:insideH w:val="dotDotDash" w:sz="12" w:space="0" w:color="auto"/>
          <w:insideV w:val="dotDotDash" w:sz="12" w:space="0" w:color="auto"/>
        </w:tblBorders>
        <w:tblLook w:val="04A0" w:firstRow="1" w:lastRow="0" w:firstColumn="1" w:lastColumn="0" w:noHBand="0" w:noVBand="1"/>
      </w:tblPr>
      <w:tblGrid>
        <w:gridCol w:w="8930"/>
      </w:tblGrid>
      <w:tr w:rsidR="00E16FEC" w:rsidRPr="00277623" w14:paraId="39AA4E81" w14:textId="77777777" w:rsidTr="003D11A4">
        <w:tc>
          <w:tcPr>
            <w:tcW w:w="8930" w:type="dxa"/>
          </w:tcPr>
          <w:p w14:paraId="6210D51B" w14:textId="77777777" w:rsidR="00E16FEC" w:rsidRPr="00277623" w:rsidRDefault="00E16FEC" w:rsidP="00E16FEC">
            <w:pPr>
              <w:jc w:val="center"/>
              <w:rPr>
                <w:b/>
                <w:sz w:val="24"/>
                <w:szCs w:val="24"/>
              </w:rPr>
            </w:pPr>
          </w:p>
          <w:p w14:paraId="3ACC5316" w14:textId="77777777" w:rsidR="003D11A4" w:rsidRDefault="00E16FEC" w:rsidP="00E16FEC">
            <w:pPr>
              <w:jc w:val="center"/>
              <w:rPr>
                <w:b/>
                <w:sz w:val="24"/>
                <w:szCs w:val="24"/>
              </w:rPr>
            </w:pPr>
            <w:r w:rsidRPr="00277623">
              <w:rPr>
                <w:b/>
                <w:sz w:val="24"/>
                <w:szCs w:val="24"/>
              </w:rPr>
              <w:t>NORMAS GENERALES DE FUNCIONAMIENTO DE</w:t>
            </w:r>
          </w:p>
          <w:p w14:paraId="4B9C4A82" w14:textId="77777777" w:rsidR="00E16FEC" w:rsidRPr="00277623" w:rsidRDefault="00E16FEC" w:rsidP="00E16FEC">
            <w:pPr>
              <w:jc w:val="center"/>
              <w:rPr>
                <w:b/>
                <w:sz w:val="24"/>
                <w:szCs w:val="24"/>
              </w:rPr>
            </w:pPr>
            <w:r w:rsidRPr="00277623">
              <w:rPr>
                <w:b/>
                <w:sz w:val="24"/>
                <w:szCs w:val="24"/>
              </w:rPr>
              <w:t xml:space="preserve"> LA ESCUELA INFANTIL TORRECABALLITOS</w:t>
            </w:r>
          </w:p>
          <w:p w14:paraId="45E33D0F" w14:textId="77777777" w:rsidR="00E16FEC" w:rsidRPr="00277623" w:rsidRDefault="00E16FEC" w:rsidP="00E16FEC">
            <w:pPr>
              <w:jc w:val="center"/>
              <w:rPr>
                <w:b/>
                <w:sz w:val="24"/>
                <w:szCs w:val="24"/>
              </w:rPr>
            </w:pPr>
          </w:p>
        </w:tc>
      </w:tr>
    </w:tbl>
    <w:p w14:paraId="55926D79" w14:textId="77777777" w:rsidR="00E16FEC" w:rsidRPr="00277623" w:rsidRDefault="00E16FEC" w:rsidP="00E16FEC">
      <w:pPr>
        <w:rPr>
          <w:sz w:val="24"/>
          <w:szCs w:val="24"/>
        </w:rPr>
      </w:pPr>
    </w:p>
    <w:p w14:paraId="6D7EA727" w14:textId="77777777" w:rsidR="00E16FEC" w:rsidRPr="00277623" w:rsidRDefault="00E16FEC" w:rsidP="00635358">
      <w:pPr>
        <w:ind w:firstLine="708"/>
        <w:jc w:val="both"/>
        <w:rPr>
          <w:sz w:val="24"/>
          <w:szCs w:val="24"/>
        </w:rPr>
      </w:pPr>
      <w:r w:rsidRPr="00277623">
        <w:rPr>
          <w:sz w:val="24"/>
          <w:szCs w:val="24"/>
        </w:rPr>
        <w:t>Estimadas familias, la Dirección y el Equipo Educativo o</w:t>
      </w:r>
      <w:r w:rsidR="00E03480">
        <w:rPr>
          <w:sz w:val="24"/>
          <w:szCs w:val="24"/>
        </w:rPr>
        <w:t xml:space="preserve">s da la bienvenida y os informa </w:t>
      </w:r>
      <w:r w:rsidRPr="00277623">
        <w:rPr>
          <w:sz w:val="24"/>
          <w:szCs w:val="24"/>
        </w:rPr>
        <w:t>de las normas que se han establecido en nuestra escuela. Su cumplimiento es obligatorio para el buen funcionamiento del Centro.</w:t>
      </w:r>
    </w:p>
    <w:p w14:paraId="2EDF6819" w14:textId="77777777" w:rsidR="00E16FEC" w:rsidRPr="00277623" w:rsidRDefault="000A2030" w:rsidP="000A2030">
      <w:pPr>
        <w:jc w:val="both"/>
        <w:rPr>
          <w:sz w:val="24"/>
          <w:szCs w:val="24"/>
        </w:rPr>
      </w:pPr>
      <w:r w:rsidRPr="00B11218">
        <w:rPr>
          <w:b/>
          <w:bCs/>
          <w:sz w:val="24"/>
          <w:szCs w:val="24"/>
        </w:rPr>
        <w:t>A</w:t>
      </w:r>
      <w:r w:rsidRPr="00277623">
        <w:rPr>
          <w:sz w:val="24"/>
          <w:szCs w:val="24"/>
        </w:rPr>
        <w:t>.</w:t>
      </w:r>
      <w:r w:rsidR="00F9693E" w:rsidRPr="00277623">
        <w:rPr>
          <w:sz w:val="24"/>
          <w:szCs w:val="24"/>
        </w:rPr>
        <w:t xml:space="preserve"> </w:t>
      </w:r>
      <w:r w:rsidR="00E16FEC" w:rsidRPr="00277623">
        <w:rPr>
          <w:b/>
          <w:sz w:val="24"/>
          <w:szCs w:val="24"/>
          <w:u w:val="single"/>
        </w:rPr>
        <w:t>HORARIOS</w:t>
      </w:r>
    </w:p>
    <w:p w14:paraId="4BA95455" w14:textId="766BED68" w:rsidR="00E16FEC" w:rsidRPr="00472FD9" w:rsidRDefault="00E16FEC" w:rsidP="000A2030">
      <w:pPr>
        <w:pStyle w:val="Prrafodelista"/>
        <w:numPr>
          <w:ilvl w:val="0"/>
          <w:numId w:val="4"/>
        </w:numPr>
        <w:jc w:val="both"/>
        <w:rPr>
          <w:b/>
          <w:sz w:val="24"/>
          <w:szCs w:val="24"/>
        </w:rPr>
      </w:pPr>
      <w:r w:rsidRPr="00472FD9">
        <w:rPr>
          <w:b/>
          <w:sz w:val="24"/>
          <w:szCs w:val="24"/>
        </w:rPr>
        <w:t>Horario</w:t>
      </w:r>
      <w:r w:rsidR="007E5B81">
        <w:rPr>
          <w:b/>
          <w:sz w:val="24"/>
          <w:szCs w:val="24"/>
        </w:rPr>
        <w:t>s</w:t>
      </w:r>
      <w:r w:rsidRPr="00472FD9">
        <w:rPr>
          <w:b/>
          <w:sz w:val="24"/>
          <w:szCs w:val="24"/>
        </w:rPr>
        <w:t xml:space="preserve"> de la escuela:</w:t>
      </w:r>
    </w:p>
    <w:p w14:paraId="3A152522" w14:textId="79337BC9" w:rsidR="00E16FEC" w:rsidRPr="00277623" w:rsidRDefault="00E16FEC" w:rsidP="000A2030">
      <w:pPr>
        <w:pStyle w:val="Prrafodelista"/>
        <w:jc w:val="both"/>
        <w:rPr>
          <w:sz w:val="24"/>
          <w:szCs w:val="24"/>
        </w:rPr>
      </w:pPr>
      <w:r w:rsidRPr="00277623">
        <w:rPr>
          <w:sz w:val="24"/>
          <w:szCs w:val="24"/>
        </w:rPr>
        <w:t>El horario general de la Escuela estará comprendido entre las 7:</w:t>
      </w:r>
      <w:r w:rsidR="00E937E6">
        <w:rPr>
          <w:sz w:val="24"/>
          <w:szCs w:val="24"/>
        </w:rPr>
        <w:t>30</w:t>
      </w:r>
      <w:r w:rsidRPr="00277623">
        <w:rPr>
          <w:sz w:val="24"/>
          <w:szCs w:val="24"/>
        </w:rPr>
        <w:t xml:space="preserve"> horas y las 1</w:t>
      </w:r>
      <w:r w:rsidR="005966E7">
        <w:rPr>
          <w:sz w:val="24"/>
          <w:szCs w:val="24"/>
        </w:rPr>
        <w:t>6</w:t>
      </w:r>
      <w:r w:rsidRPr="00277623">
        <w:rPr>
          <w:sz w:val="24"/>
          <w:szCs w:val="24"/>
        </w:rPr>
        <w:t>:</w:t>
      </w:r>
      <w:r w:rsidR="00E937E6">
        <w:rPr>
          <w:sz w:val="24"/>
          <w:szCs w:val="24"/>
        </w:rPr>
        <w:t>00</w:t>
      </w:r>
      <w:r w:rsidRPr="00277623">
        <w:rPr>
          <w:sz w:val="24"/>
          <w:szCs w:val="24"/>
        </w:rPr>
        <w:t xml:space="preserve"> horas.</w:t>
      </w:r>
    </w:p>
    <w:p w14:paraId="583E648A" w14:textId="20595617" w:rsidR="00E16FEC" w:rsidRDefault="00803729" w:rsidP="00106927">
      <w:pPr>
        <w:pStyle w:val="Prrafodelista"/>
        <w:numPr>
          <w:ilvl w:val="0"/>
          <w:numId w:val="5"/>
        </w:numPr>
        <w:jc w:val="both"/>
        <w:rPr>
          <w:sz w:val="24"/>
          <w:szCs w:val="24"/>
        </w:rPr>
      </w:pPr>
      <w:r>
        <w:rPr>
          <w:sz w:val="24"/>
          <w:szCs w:val="24"/>
        </w:rPr>
        <w:t xml:space="preserve">Horario </w:t>
      </w:r>
      <w:r w:rsidR="00454B26">
        <w:rPr>
          <w:sz w:val="24"/>
          <w:szCs w:val="24"/>
        </w:rPr>
        <w:t>lectivo</w:t>
      </w:r>
      <w:r w:rsidR="00E16FEC" w:rsidRPr="00106927">
        <w:rPr>
          <w:sz w:val="24"/>
          <w:szCs w:val="24"/>
        </w:rPr>
        <w:t xml:space="preserve"> (es el mínimo de permanencia obligatoria</w:t>
      </w:r>
      <w:r w:rsidR="00B34EE2">
        <w:rPr>
          <w:sz w:val="24"/>
          <w:szCs w:val="24"/>
        </w:rPr>
        <w:t xml:space="preserve"> y gratuito</w:t>
      </w:r>
      <w:r w:rsidR="00E16FEC" w:rsidRPr="00106927">
        <w:rPr>
          <w:sz w:val="24"/>
          <w:szCs w:val="24"/>
        </w:rPr>
        <w:t xml:space="preserve"> </w:t>
      </w:r>
      <w:r w:rsidR="00502BD4">
        <w:rPr>
          <w:sz w:val="24"/>
          <w:szCs w:val="24"/>
        </w:rPr>
        <w:t>en la Escuela Infantil): De 9:00-9:30</w:t>
      </w:r>
      <w:r w:rsidR="00E16FEC" w:rsidRPr="00106927">
        <w:rPr>
          <w:sz w:val="24"/>
          <w:szCs w:val="24"/>
        </w:rPr>
        <w:t xml:space="preserve"> a 13:30</w:t>
      </w:r>
      <w:r w:rsidR="00502BD4">
        <w:rPr>
          <w:sz w:val="24"/>
          <w:szCs w:val="24"/>
        </w:rPr>
        <w:t>-14:00</w:t>
      </w:r>
      <w:r w:rsidR="00E16FEC" w:rsidRPr="00106927">
        <w:rPr>
          <w:sz w:val="24"/>
          <w:szCs w:val="24"/>
        </w:rPr>
        <w:t xml:space="preserve"> horas.</w:t>
      </w:r>
    </w:p>
    <w:p w14:paraId="6CA3DE24" w14:textId="6DAF6650" w:rsidR="00B34EE2" w:rsidRPr="00B34EE2" w:rsidRDefault="00B34EE2" w:rsidP="00B34EE2">
      <w:pPr>
        <w:pStyle w:val="Prrafodelista"/>
        <w:numPr>
          <w:ilvl w:val="0"/>
          <w:numId w:val="5"/>
        </w:numPr>
        <w:jc w:val="both"/>
        <w:rPr>
          <w:sz w:val="24"/>
          <w:szCs w:val="24"/>
        </w:rPr>
      </w:pPr>
      <w:r w:rsidRPr="00277623">
        <w:rPr>
          <w:sz w:val="24"/>
          <w:szCs w:val="24"/>
        </w:rPr>
        <w:t>Horario c</w:t>
      </w:r>
      <w:r>
        <w:rPr>
          <w:sz w:val="24"/>
          <w:szCs w:val="24"/>
        </w:rPr>
        <w:t>omplementario mañana: De 7:</w:t>
      </w:r>
      <w:r w:rsidR="00694664">
        <w:rPr>
          <w:sz w:val="24"/>
          <w:szCs w:val="24"/>
        </w:rPr>
        <w:t>30</w:t>
      </w:r>
      <w:r>
        <w:rPr>
          <w:sz w:val="24"/>
          <w:szCs w:val="24"/>
        </w:rPr>
        <w:t xml:space="preserve"> horas a 9</w:t>
      </w:r>
      <w:r w:rsidRPr="00277623">
        <w:rPr>
          <w:sz w:val="24"/>
          <w:szCs w:val="24"/>
        </w:rPr>
        <w:t>:00 horas.</w:t>
      </w:r>
    </w:p>
    <w:p w14:paraId="658E0D60" w14:textId="54345242" w:rsidR="00E16FEC" w:rsidRDefault="00E16FEC" w:rsidP="000A2030">
      <w:pPr>
        <w:pStyle w:val="Prrafodelista"/>
        <w:numPr>
          <w:ilvl w:val="0"/>
          <w:numId w:val="5"/>
        </w:numPr>
        <w:jc w:val="both"/>
        <w:rPr>
          <w:sz w:val="24"/>
          <w:szCs w:val="24"/>
        </w:rPr>
      </w:pPr>
      <w:r w:rsidRPr="00277623">
        <w:rPr>
          <w:sz w:val="24"/>
          <w:szCs w:val="24"/>
        </w:rPr>
        <w:t>Horario c</w:t>
      </w:r>
      <w:r w:rsidR="00CA27C5">
        <w:rPr>
          <w:sz w:val="24"/>
          <w:szCs w:val="24"/>
        </w:rPr>
        <w:t>omplementario tarde: De 14</w:t>
      </w:r>
      <w:r w:rsidR="00472FD9">
        <w:rPr>
          <w:sz w:val="24"/>
          <w:szCs w:val="24"/>
        </w:rPr>
        <w:t>:0</w:t>
      </w:r>
      <w:r w:rsidRPr="00277623">
        <w:rPr>
          <w:sz w:val="24"/>
          <w:szCs w:val="24"/>
        </w:rPr>
        <w:t>0 horas a 1</w:t>
      </w:r>
      <w:r w:rsidR="00D277DE">
        <w:rPr>
          <w:sz w:val="24"/>
          <w:szCs w:val="24"/>
        </w:rPr>
        <w:t>6</w:t>
      </w:r>
      <w:r w:rsidRPr="00277623">
        <w:rPr>
          <w:sz w:val="24"/>
          <w:szCs w:val="24"/>
        </w:rPr>
        <w:t>:</w:t>
      </w:r>
      <w:r w:rsidR="00694664">
        <w:rPr>
          <w:sz w:val="24"/>
          <w:szCs w:val="24"/>
        </w:rPr>
        <w:t>00</w:t>
      </w:r>
      <w:r w:rsidRPr="00277623">
        <w:rPr>
          <w:sz w:val="24"/>
          <w:szCs w:val="24"/>
        </w:rPr>
        <w:t xml:space="preserve"> horas.</w:t>
      </w:r>
    </w:p>
    <w:p w14:paraId="15A41749" w14:textId="142A3011" w:rsidR="000D77C0" w:rsidRDefault="00FB3CF1" w:rsidP="000A2030">
      <w:pPr>
        <w:pStyle w:val="Prrafodelista"/>
        <w:numPr>
          <w:ilvl w:val="0"/>
          <w:numId w:val="5"/>
        </w:numPr>
        <w:jc w:val="both"/>
        <w:rPr>
          <w:sz w:val="24"/>
          <w:szCs w:val="24"/>
        </w:rPr>
      </w:pPr>
      <w:r>
        <w:rPr>
          <w:sz w:val="24"/>
          <w:szCs w:val="24"/>
        </w:rPr>
        <w:t>Ho</w:t>
      </w:r>
      <w:r w:rsidR="00472FD9">
        <w:rPr>
          <w:sz w:val="24"/>
          <w:szCs w:val="24"/>
        </w:rPr>
        <w:t>rario desayuno: de 7:</w:t>
      </w:r>
      <w:r w:rsidR="005278A3">
        <w:rPr>
          <w:sz w:val="24"/>
          <w:szCs w:val="24"/>
        </w:rPr>
        <w:t>45</w:t>
      </w:r>
      <w:r w:rsidR="008421CE">
        <w:rPr>
          <w:sz w:val="24"/>
          <w:szCs w:val="24"/>
        </w:rPr>
        <w:t xml:space="preserve"> horas</w:t>
      </w:r>
      <w:r w:rsidR="00472FD9">
        <w:rPr>
          <w:sz w:val="24"/>
          <w:szCs w:val="24"/>
        </w:rPr>
        <w:t xml:space="preserve"> a 8:30</w:t>
      </w:r>
      <w:r w:rsidR="00D46072">
        <w:rPr>
          <w:sz w:val="24"/>
          <w:szCs w:val="24"/>
        </w:rPr>
        <w:t xml:space="preserve"> horas</w:t>
      </w:r>
      <w:r w:rsidR="00A65B18">
        <w:rPr>
          <w:sz w:val="24"/>
          <w:szCs w:val="24"/>
        </w:rPr>
        <w:t xml:space="preserve"> </w:t>
      </w:r>
      <w:r w:rsidR="00D46072">
        <w:rPr>
          <w:sz w:val="24"/>
          <w:szCs w:val="24"/>
        </w:rPr>
        <w:t>(a partir de las 8:30h no se darán desayunos)</w:t>
      </w:r>
    </w:p>
    <w:p w14:paraId="41BAE393" w14:textId="69EC285F" w:rsidR="000D77C0" w:rsidRDefault="000D77C0" w:rsidP="00E666CB">
      <w:pPr>
        <w:pStyle w:val="Prrafodelista"/>
        <w:numPr>
          <w:ilvl w:val="0"/>
          <w:numId w:val="5"/>
        </w:numPr>
        <w:jc w:val="both"/>
        <w:rPr>
          <w:sz w:val="24"/>
          <w:szCs w:val="24"/>
        </w:rPr>
      </w:pPr>
      <w:r>
        <w:rPr>
          <w:sz w:val="24"/>
          <w:szCs w:val="24"/>
        </w:rPr>
        <w:t>Horario comida o almuerzo: a las 12:00 horas.</w:t>
      </w:r>
    </w:p>
    <w:p w14:paraId="047AD651" w14:textId="3458305D" w:rsidR="0007116C" w:rsidRPr="0007116C" w:rsidRDefault="0007116C" w:rsidP="0007116C">
      <w:pPr>
        <w:pStyle w:val="Prrafodelista"/>
        <w:numPr>
          <w:ilvl w:val="0"/>
          <w:numId w:val="4"/>
        </w:numPr>
        <w:jc w:val="both"/>
        <w:rPr>
          <w:sz w:val="24"/>
          <w:szCs w:val="24"/>
        </w:rPr>
      </w:pPr>
      <w:r>
        <w:rPr>
          <w:sz w:val="24"/>
          <w:szCs w:val="24"/>
        </w:rPr>
        <w:t>Podrán hacer uso del horario complementario tanto de mañana como de tarde, los alumnos cuya necesidad esté justificada por las jornadas laborales de ambos tutores. En caso de necesitar este servicio en un momento puntual, debe ser consultado en el Centro antes de hacer uso de ello (tenéis que avisar con anterioridad).</w:t>
      </w:r>
    </w:p>
    <w:p w14:paraId="39B95B04" w14:textId="3F48E958" w:rsidR="00E16FEC" w:rsidRPr="00472FD9" w:rsidRDefault="00E16FEC" w:rsidP="000A2030">
      <w:pPr>
        <w:pStyle w:val="Prrafodelista"/>
        <w:numPr>
          <w:ilvl w:val="0"/>
          <w:numId w:val="4"/>
        </w:numPr>
        <w:jc w:val="both"/>
        <w:rPr>
          <w:b/>
          <w:sz w:val="24"/>
          <w:szCs w:val="24"/>
        </w:rPr>
      </w:pPr>
      <w:r w:rsidRPr="00472FD9">
        <w:rPr>
          <w:b/>
          <w:sz w:val="24"/>
          <w:szCs w:val="24"/>
        </w:rPr>
        <w:t>Normas para la entrad</w:t>
      </w:r>
      <w:r w:rsidR="0007116C">
        <w:rPr>
          <w:b/>
          <w:sz w:val="24"/>
          <w:szCs w:val="24"/>
        </w:rPr>
        <w:t>a</w:t>
      </w:r>
    </w:p>
    <w:p w14:paraId="16E56F6A" w14:textId="77777777" w:rsidR="000A2030" w:rsidRPr="00277623" w:rsidRDefault="00E16FEC" w:rsidP="000A2030">
      <w:pPr>
        <w:pStyle w:val="Prrafodelista"/>
        <w:numPr>
          <w:ilvl w:val="0"/>
          <w:numId w:val="7"/>
        </w:numPr>
        <w:jc w:val="both"/>
        <w:rPr>
          <w:sz w:val="24"/>
          <w:szCs w:val="24"/>
        </w:rPr>
      </w:pPr>
      <w:r w:rsidRPr="00277623">
        <w:rPr>
          <w:sz w:val="24"/>
          <w:szCs w:val="24"/>
        </w:rPr>
        <w:t>La entrada al Centro se realizará por la puerta principal,</w:t>
      </w:r>
      <w:r w:rsidR="00CA0864">
        <w:rPr>
          <w:sz w:val="24"/>
          <w:szCs w:val="24"/>
        </w:rPr>
        <w:t xml:space="preserve"> deberéis cambiar el calzado de vuestro hijo/a en el hall de la entrada y después</w:t>
      </w:r>
      <w:r w:rsidRPr="00277623">
        <w:rPr>
          <w:sz w:val="24"/>
          <w:szCs w:val="24"/>
        </w:rPr>
        <w:t xml:space="preserve"> </w:t>
      </w:r>
      <w:r w:rsidR="00CA0864">
        <w:rPr>
          <w:sz w:val="24"/>
          <w:szCs w:val="24"/>
        </w:rPr>
        <w:t>llevar</w:t>
      </w:r>
      <w:r w:rsidRPr="00277623">
        <w:rPr>
          <w:sz w:val="24"/>
          <w:szCs w:val="24"/>
        </w:rPr>
        <w:t xml:space="preserve"> a los niños/as a sus respectivas clases donde les recibirá su educadora.</w:t>
      </w:r>
      <w:r w:rsidR="00CA0864">
        <w:rPr>
          <w:sz w:val="24"/>
          <w:szCs w:val="24"/>
        </w:rPr>
        <w:t xml:space="preserve"> El adulto que acompañe al niño/a debe permanecer fuera del aula.</w:t>
      </w:r>
    </w:p>
    <w:p w14:paraId="199F3946" w14:textId="39B2BB45" w:rsidR="00CD07A0" w:rsidRPr="00CD07A0" w:rsidRDefault="00775E8C" w:rsidP="00CD07A0">
      <w:pPr>
        <w:pStyle w:val="Prrafodelista"/>
        <w:numPr>
          <w:ilvl w:val="0"/>
          <w:numId w:val="7"/>
        </w:numPr>
        <w:jc w:val="both"/>
        <w:rPr>
          <w:sz w:val="24"/>
          <w:szCs w:val="24"/>
        </w:rPr>
      </w:pPr>
      <w:r>
        <w:rPr>
          <w:sz w:val="24"/>
          <w:szCs w:val="24"/>
        </w:rPr>
        <w:t>Para la entrada, e</w:t>
      </w:r>
      <w:r w:rsidR="00FA5217">
        <w:rPr>
          <w:sz w:val="24"/>
          <w:szCs w:val="24"/>
        </w:rPr>
        <w:t xml:space="preserve">xiste un horario flexible de </w:t>
      </w:r>
      <w:r w:rsidR="00FA5217" w:rsidRPr="00FA5217">
        <w:rPr>
          <w:b/>
          <w:bCs/>
          <w:sz w:val="24"/>
          <w:szCs w:val="24"/>
        </w:rPr>
        <w:t>9:00h a 9:30h</w:t>
      </w:r>
      <w:r w:rsidR="000A2030" w:rsidRPr="00277623">
        <w:rPr>
          <w:sz w:val="24"/>
          <w:szCs w:val="24"/>
        </w:rPr>
        <w:t xml:space="preserve">, </w:t>
      </w:r>
      <w:r w:rsidR="00FA5217" w:rsidRPr="00FA5217">
        <w:rPr>
          <w:b/>
          <w:bCs/>
          <w:sz w:val="24"/>
          <w:szCs w:val="24"/>
        </w:rPr>
        <w:t xml:space="preserve">vuestro hijo/a </w:t>
      </w:r>
      <w:r w:rsidR="000A2030" w:rsidRPr="007034DD">
        <w:rPr>
          <w:b/>
          <w:sz w:val="24"/>
          <w:szCs w:val="24"/>
          <w:u w:val="single"/>
        </w:rPr>
        <w:t>sólo podrá entrar después de esta hora si habéis avisado previamente</w:t>
      </w:r>
      <w:r w:rsidR="00FA5217">
        <w:rPr>
          <w:sz w:val="24"/>
          <w:szCs w:val="24"/>
        </w:rPr>
        <w:t xml:space="preserve"> y como </w:t>
      </w:r>
      <w:r w:rsidR="00FA5217" w:rsidRPr="00775E8C">
        <w:rPr>
          <w:b/>
          <w:bCs/>
          <w:sz w:val="24"/>
          <w:szCs w:val="24"/>
        </w:rPr>
        <w:t>hora límite las 11:30h</w:t>
      </w:r>
      <w:r w:rsidR="00FA5217">
        <w:rPr>
          <w:sz w:val="24"/>
          <w:szCs w:val="24"/>
        </w:rPr>
        <w:t xml:space="preserve">, más tarde </w:t>
      </w:r>
      <w:r w:rsidR="00FA5217" w:rsidRPr="00775E8C">
        <w:rPr>
          <w:b/>
          <w:bCs/>
          <w:sz w:val="24"/>
          <w:szCs w:val="24"/>
          <w:u w:val="single"/>
        </w:rPr>
        <w:t>no podrá asistir al Centro ese día</w:t>
      </w:r>
      <w:r w:rsidR="00FA5217">
        <w:rPr>
          <w:sz w:val="24"/>
          <w:szCs w:val="24"/>
        </w:rPr>
        <w:t>.</w:t>
      </w:r>
    </w:p>
    <w:p w14:paraId="60DDFC50" w14:textId="77777777" w:rsidR="000A2030" w:rsidRDefault="000A2030" w:rsidP="000A2030">
      <w:pPr>
        <w:pStyle w:val="Prrafodelista"/>
        <w:numPr>
          <w:ilvl w:val="0"/>
          <w:numId w:val="4"/>
        </w:numPr>
        <w:jc w:val="both"/>
        <w:rPr>
          <w:b/>
          <w:sz w:val="24"/>
          <w:szCs w:val="24"/>
        </w:rPr>
      </w:pPr>
      <w:r w:rsidRPr="00472FD9">
        <w:rPr>
          <w:b/>
          <w:sz w:val="24"/>
          <w:szCs w:val="24"/>
        </w:rPr>
        <w:t>Normas para la salida:</w:t>
      </w:r>
    </w:p>
    <w:p w14:paraId="4FFD2279" w14:textId="20B85F35" w:rsidR="001A12D3" w:rsidRPr="00EA286C" w:rsidRDefault="00EA286C" w:rsidP="00EA286C">
      <w:pPr>
        <w:pStyle w:val="Prrafodelista"/>
        <w:numPr>
          <w:ilvl w:val="0"/>
          <w:numId w:val="7"/>
        </w:numPr>
        <w:jc w:val="both"/>
        <w:rPr>
          <w:sz w:val="24"/>
          <w:szCs w:val="24"/>
        </w:rPr>
      </w:pPr>
      <w:r w:rsidRPr="00EA286C">
        <w:rPr>
          <w:sz w:val="24"/>
          <w:szCs w:val="24"/>
        </w:rPr>
        <w:t xml:space="preserve">Para la </w:t>
      </w:r>
      <w:r>
        <w:rPr>
          <w:sz w:val="24"/>
          <w:szCs w:val="24"/>
        </w:rPr>
        <w:t>salida</w:t>
      </w:r>
      <w:r w:rsidRPr="00EA286C">
        <w:rPr>
          <w:sz w:val="24"/>
          <w:szCs w:val="24"/>
        </w:rPr>
        <w:t xml:space="preserve">, existe un horario flexible de </w:t>
      </w:r>
      <w:r>
        <w:rPr>
          <w:b/>
          <w:bCs/>
          <w:sz w:val="24"/>
          <w:szCs w:val="24"/>
        </w:rPr>
        <w:t>13</w:t>
      </w:r>
      <w:r w:rsidRPr="00EA286C">
        <w:rPr>
          <w:b/>
          <w:bCs/>
          <w:sz w:val="24"/>
          <w:szCs w:val="24"/>
        </w:rPr>
        <w:t>:</w:t>
      </w:r>
      <w:r>
        <w:rPr>
          <w:b/>
          <w:bCs/>
          <w:sz w:val="24"/>
          <w:szCs w:val="24"/>
        </w:rPr>
        <w:t>3</w:t>
      </w:r>
      <w:r w:rsidRPr="00EA286C">
        <w:rPr>
          <w:b/>
          <w:bCs/>
          <w:sz w:val="24"/>
          <w:szCs w:val="24"/>
        </w:rPr>
        <w:t xml:space="preserve">0h a </w:t>
      </w:r>
      <w:r>
        <w:rPr>
          <w:b/>
          <w:bCs/>
          <w:sz w:val="24"/>
          <w:szCs w:val="24"/>
        </w:rPr>
        <w:t>14:00</w:t>
      </w:r>
      <w:r w:rsidRPr="00EA286C">
        <w:rPr>
          <w:b/>
          <w:bCs/>
          <w:sz w:val="24"/>
          <w:szCs w:val="24"/>
        </w:rPr>
        <w:t>h</w:t>
      </w:r>
      <w:r>
        <w:rPr>
          <w:b/>
          <w:bCs/>
          <w:sz w:val="24"/>
          <w:szCs w:val="24"/>
        </w:rPr>
        <w:t xml:space="preserve">, </w:t>
      </w:r>
      <w:r>
        <w:rPr>
          <w:sz w:val="24"/>
          <w:szCs w:val="24"/>
        </w:rPr>
        <w:t xml:space="preserve">para recoger a vuestro hijo/a debéis entrar en la Escuela y esperar en la puerta de su aula o en la de usos múltiples, donde os recibirá su educadora. Si tuvierais que recoger a vuestro hijo/a </w:t>
      </w:r>
      <w:r w:rsidRPr="001A12D3">
        <w:rPr>
          <w:b/>
          <w:bCs/>
          <w:sz w:val="24"/>
          <w:szCs w:val="24"/>
        </w:rPr>
        <w:t>antes de las 13:30h</w:t>
      </w:r>
      <w:r>
        <w:rPr>
          <w:sz w:val="24"/>
          <w:szCs w:val="24"/>
        </w:rPr>
        <w:t xml:space="preserve"> podréis hacerlo </w:t>
      </w:r>
      <w:r w:rsidR="00CD07A0" w:rsidRPr="00CD07A0">
        <w:rPr>
          <w:b/>
          <w:bCs/>
          <w:sz w:val="24"/>
          <w:szCs w:val="24"/>
        </w:rPr>
        <w:t xml:space="preserve">hasta las 11:30h </w:t>
      </w:r>
      <w:r w:rsidR="00CD07A0">
        <w:rPr>
          <w:b/>
          <w:bCs/>
          <w:sz w:val="24"/>
          <w:szCs w:val="24"/>
        </w:rPr>
        <w:t>o</w:t>
      </w:r>
      <w:r w:rsidR="00CD07A0">
        <w:rPr>
          <w:sz w:val="24"/>
          <w:szCs w:val="24"/>
        </w:rPr>
        <w:t xml:space="preserve"> </w:t>
      </w:r>
      <w:r w:rsidRPr="001A12D3">
        <w:rPr>
          <w:b/>
          <w:bCs/>
          <w:sz w:val="24"/>
          <w:szCs w:val="24"/>
        </w:rPr>
        <w:t>a partir de las 13:00h</w:t>
      </w:r>
      <w:r>
        <w:rPr>
          <w:sz w:val="24"/>
          <w:szCs w:val="24"/>
        </w:rPr>
        <w:t xml:space="preserve"> </w:t>
      </w:r>
      <w:r w:rsidR="00CD07A0">
        <w:rPr>
          <w:sz w:val="24"/>
          <w:szCs w:val="24"/>
        </w:rPr>
        <w:t>(Entre las 11:30h y las 13:00h no se podrá recoger a los niños</w:t>
      </w:r>
      <w:r w:rsidR="00CB2776">
        <w:rPr>
          <w:sz w:val="24"/>
          <w:szCs w:val="24"/>
        </w:rPr>
        <w:t xml:space="preserve"> para no interrumpir el momento de la comida</w:t>
      </w:r>
      <w:r w:rsidR="00CD07A0">
        <w:rPr>
          <w:sz w:val="24"/>
          <w:szCs w:val="24"/>
        </w:rPr>
        <w:t xml:space="preserve">) </w:t>
      </w:r>
      <w:r>
        <w:rPr>
          <w:sz w:val="24"/>
          <w:szCs w:val="24"/>
        </w:rPr>
        <w:t>En el período de adaptación este horario podría ser más flexible.</w:t>
      </w:r>
    </w:p>
    <w:p w14:paraId="19AEB9D1" w14:textId="77777777" w:rsidR="000A2030" w:rsidRPr="00277623" w:rsidRDefault="000A2030" w:rsidP="000A2030">
      <w:pPr>
        <w:pStyle w:val="Prrafodelista"/>
        <w:numPr>
          <w:ilvl w:val="0"/>
          <w:numId w:val="7"/>
        </w:numPr>
        <w:jc w:val="both"/>
        <w:rPr>
          <w:sz w:val="24"/>
          <w:szCs w:val="24"/>
        </w:rPr>
      </w:pPr>
      <w:r w:rsidRPr="00277623">
        <w:rPr>
          <w:sz w:val="24"/>
          <w:szCs w:val="24"/>
        </w:rPr>
        <w:t>Al inicio de curso escolar, se entregará a los padres o representantes legales de los niños/as una hoja de autorizaciones que deberéis cumplimentar y entregar a la educadora. Es importante que pongáis nombre, apellidos y D.N.I. de las personas que posiblemente puedan venir a recoger a vuestro hijo/a. En caso de que les recojan personas distintas a las habituales, tendréis que comunicarlo al Centro.</w:t>
      </w:r>
    </w:p>
    <w:p w14:paraId="5F1B35E7" w14:textId="77777777" w:rsidR="000A2030" w:rsidRPr="00277623" w:rsidRDefault="000A2030" w:rsidP="00635358">
      <w:pPr>
        <w:ind w:firstLine="708"/>
        <w:jc w:val="both"/>
        <w:rPr>
          <w:sz w:val="24"/>
          <w:szCs w:val="24"/>
        </w:rPr>
      </w:pPr>
      <w:r w:rsidRPr="00277623">
        <w:rPr>
          <w:sz w:val="24"/>
          <w:szCs w:val="24"/>
        </w:rPr>
        <w:t>Los niños/as que utilicen el horario complementario</w:t>
      </w:r>
      <w:r w:rsidR="00635358" w:rsidRPr="00277623">
        <w:rPr>
          <w:sz w:val="24"/>
          <w:szCs w:val="24"/>
        </w:rPr>
        <w:t xml:space="preserve"> tanto de mañana como de tarde, </w:t>
      </w:r>
      <w:r w:rsidRPr="00277623">
        <w:rPr>
          <w:sz w:val="24"/>
          <w:szCs w:val="24"/>
        </w:rPr>
        <w:t>serán recibidos y recogidos en el aula de usos múltiples.</w:t>
      </w:r>
    </w:p>
    <w:p w14:paraId="59ABA14E" w14:textId="6007E5AB" w:rsidR="00472FD9" w:rsidRPr="00277623" w:rsidRDefault="00C46B53" w:rsidP="00041EAC">
      <w:pPr>
        <w:ind w:firstLine="708"/>
        <w:jc w:val="both"/>
        <w:rPr>
          <w:sz w:val="24"/>
          <w:szCs w:val="24"/>
        </w:rPr>
      </w:pPr>
      <w:r w:rsidRPr="00277623">
        <w:rPr>
          <w:sz w:val="24"/>
          <w:szCs w:val="24"/>
        </w:rPr>
        <w:lastRenderedPageBreak/>
        <w:t>Os pedimos puntualidad tanto a la hora de traer a los niños/as como</w:t>
      </w:r>
      <w:r w:rsidR="009D6AB1">
        <w:rPr>
          <w:sz w:val="24"/>
          <w:szCs w:val="24"/>
        </w:rPr>
        <w:t xml:space="preserve"> a la hora de venir a buscarles, por respeto a vuestro hijos/as y al personal que trabaja en el Centro.</w:t>
      </w:r>
    </w:p>
    <w:p w14:paraId="28580B73" w14:textId="77777777" w:rsidR="00F9693E" w:rsidRPr="00041EAC" w:rsidRDefault="00F9693E" w:rsidP="00F9693E">
      <w:pPr>
        <w:pStyle w:val="Prrafodelista"/>
        <w:numPr>
          <w:ilvl w:val="0"/>
          <w:numId w:val="4"/>
        </w:numPr>
        <w:jc w:val="both"/>
        <w:rPr>
          <w:b/>
          <w:bCs/>
          <w:sz w:val="24"/>
          <w:szCs w:val="24"/>
        </w:rPr>
      </w:pPr>
      <w:r w:rsidRPr="00041EAC">
        <w:rPr>
          <w:b/>
          <w:bCs/>
          <w:sz w:val="24"/>
          <w:szCs w:val="24"/>
        </w:rPr>
        <w:t>Asistencia al Centro:</w:t>
      </w:r>
    </w:p>
    <w:p w14:paraId="54BBF3A6" w14:textId="77777777" w:rsidR="00472FD9" w:rsidRDefault="00F9693E" w:rsidP="00472FD9">
      <w:pPr>
        <w:ind w:left="360" w:firstLine="348"/>
        <w:jc w:val="both"/>
        <w:rPr>
          <w:sz w:val="24"/>
          <w:szCs w:val="24"/>
        </w:rPr>
      </w:pPr>
      <w:r w:rsidRPr="00277623">
        <w:rPr>
          <w:sz w:val="24"/>
          <w:szCs w:val="24"/>
        </w:rPr>
        <w:t xml:space="preserve">Los niños/as han de asistir a la </w:t>
      </w:r>
      <w:r w:rsidR="00472FD9">
        <w:rPr>
          <w:sz w:val="24"/>
          <w:szCs w:val="24"/>
        </w:rPr>
        <w:t>escuela de forma continuada, siempre y cuando no tengan ningún problema de salud.</w:t>
      </w:r>
    </w:p>
    <w:p w14:paraId="497EFBF9" w14:textId="650F0838" w:rsidR="00D56650" w:rsidRDefault="00D56650" w:rsidP="00F9693E">
      <w:pPr>
        <w:ind w:left="360" w:firstLine="348"/>
        <w:jc w:val="both"/>
        <w:rPr>
          <w:sz w:val="24"/>
          <w:szCs w:val="24"/>
        </w:rPr>
      </w:pPr>
      <w:r w:rsidRPr="00277623">
        <w:rPr>
          <w:sz w:val="24"/>
          <w:szCs w:val="24"/>
        </w:rPr>
        <w:t>Por la seguridad de vuestros hijos/as y tranquilidad de todos es necesario que cerréis las puertas (escuela, aula,</w:t>
      </w:r>
      <w:r w:rsidR="0007116C">
        <w:rPr>
          <w:sz w:val="24"/>
          <w:szCs w:val="24"/>
        </w:rPr>
        <w:t xml:space="preserve"> </w:t>
      </w:r>
      <w:r w:rsidRPr="00277623">
        <w:rPr>
          <w:sz w:val="24"/>
          <w:szCs w:val="24"/>
        </w:rPr>
        <w:t>…) tanto a la entrada como a la salida.</w:t>
      </w:r>
    </w:p>
    <w:p w14:paraId="2795630A" w14:textId="77777777" w:rsidR="00472FD9" w:rsidRPr="00277623" w:rsidRDefault="00472FD9" w:rsidP="00F9693E">
      <w:pPr>
        <w:ind w:left="360" w:firstLine="348"/>
        <w:jc w:val="both"/>
        <w:rPr>
          <w:sz w:val="24"/>
          <w:szCs w:val="24"/>
        </w:rPr>
      </w:pPr>
      <w:r>
        <w:rPr>
          <w:sz w:val="24"/>
          <w:szCs w:val="24"/>
        </w:rPr>
        <w:t xml:space="preserve">Los niños </w:t>
      </w:r>
      <w:r w:rsidRPr="007034DD">
        <w:rPr>
          <w:b/>
          <w:sz w:val="24"/>
          <w:szCs w:val="24"/>
          <w:u w:val="single"/>
        </w:rPr>
        <w:t xml:space="preserve">no deben traer ningún objeto ni juguete de </w:t>
      </w:r>
      <w:r>
        <w:rPr>
          <w:sz w:val="24"/>
          <w:szCs w:val="24"/>
        </w:rPr>
        <w:t>casa, exceptuando los objetos de apego que permanecerán en la Escuela.</w:t>
      </w:r>
    </w:p>
    <w:p w14:paraId="29053978" w14:textId="77777777" w:rsidR="00122816" w:rsidRPr="00041EAC" w:rsidRDefault="00122816" w:rsidP="00122816">
      <w:pPr>
        <w:pStyle w:val="Prrafodelista"/>
        <w:numPr>
          <w:ilvl w:val="0"/>
          <w:numId w:val="4"/>
        </w:numPr>
        <w:jc w:val="both"/>
        <w:rPr>
          <w:b/>
          <w:bCs/>
          <w:sz w:val="24"/>
          <w:szCs w:val="24"/>
        </w:rPr>
      </w:pPr>
      <w:r w:rsidRPr="00041EAC">
        <w:rPr>
          <w:b/>
          <w:bCs/>
          <w:sz w:val="24"/>
          <w:szCs w:val="24"/>
        </w:rPr>
        <w:t>Horario de atención a familias:</w:t>
      </w:r>
    </w:p>
    <w:p w14:paraId="487A8B55" w14:textId="13DD1979" w:rsidR="00213A53" w:rsidRPr="00213A53" w:rsidRDefault="00213A53" w:rsidP="00213A53">
      <w:pPr>
        <w:pStyle w:val="Prrafodelista"/>
        <w:numPr>
          <w:ilvl w:val="0"/>
          <w:numId w:val="16"/>
        </w:numPr>
        <w:jc w:val="both"/>
        <w:rPr>
          <w:sz w:val="24"/>
          <w:szCs w:val="24"/>
        </w:rPr>
      </w:pPr>
      <w:r>
        <w:rPr>
          <w:sz w:val="24"/>
          <w:szCs w:val="24"/>
        </w:rPr>
        <w:t>Dirección: De 9:00 a 11:00h</w:t>
      </w:r>
      <w:r w:rsidR="009A7539">
        <w:rPr>
          <w:sz w:val="24"/>
          <w:szCs w:val="24"/>
        </w:rPr>
        <w:t xml:space="preserve"> y de 13:00 a 14:00h</w:t>
      </w:r>
    </w:p>
    <w:p w14:paraId="555D27B7" w14:textId="64A5CE13" w:rsidR="00213A53" w:rsidRPr="00643ADA" w:rsidRDefault="00122816" w:rsidP="00643ADA">
      <w:pPr>
        <w:pStyle w:val="Prrafodelista"/>
        <w:numPr>
          <w:ilvl w:val="0"/>
          <w:numId w:val="8"/>
        </w:numPr>
        <w:jc w:val="both"/>
        <w:rPr>
          <w:sz w:val="24"/>
          <w:szCs w:val="24"/>
        </w:rPr>
      </w:pPr>
      <w:r w:rsidRPr="00277623">
        <w:rPr>
          <w:sz w:val="24"/>
          <w:szCs w:val="24"/>
        </w:rPr>
        <w:t xml:space="preserve">Tutorías: </w:t>
      </w:r>
      <w:r w:rsidRPr="00643ADA">
        <w:rPr>
          <w:sz w:val="24"/>
          <w:szCs w:val="24"/>
        </w:rPr>
        <w:t>Podéis concertar tutorías con la educadora para poder aclarar vuestras dudas, intercambiar in</w:t>
      </w:r>
      <w:r w:rsidR="00D353CE" w:rsidRPr="00643ADA">
        <w:rPr>
          <w:sz w:val="24"/>
          <w:szCs w:val="24"/>
        </w:rPr>
        <w:t>formación…, para ello debéis concertarl</w:t>
      </w:r>
      <w:r w:rsidR="00996794" w:rsidRPr="00643ADA">
        <w:rPr>
          <w:sz w:val="24"/>
          <w:szCs w:val="24"/>
        </w:rPr>
        <w:t>a</w:t>
      </w:r>
      <w:r w:rsidR="00D353CE" w:rsidRPr="00643ADA">
        <w:rPr>
          <w:sz w:val="24"/>
          <w:szCs w:val="24"/>
        </w:rPr>
        <w:t>s</w:t>
      </w:r>
      <w:r w:rsidRPr="00643ADA">
        <w:rPr>
          <w:sz w:val="24"/>
          <w:szCs w:val="24"/>
        </w:rPr>
        <w:t xml:space="preserve"> con la educadora anteriormente.</w:t>
      </w:r>
    </w:p>
    <w:p w14:paraId="71C96A33" w14:textId="77777777" w:rsidR="00122816" w:rsidRPr="00277623" w:rsidRDefault="00122816" w:rsidP="00122816">
      <w:pPr>
        <w:jc w:val="both"/>
        <w:rPr>
          <w:b/>
          <w:sz w:val="24"/>
          <w:szCs w:val="24"/>
        </w:rPr>
      </w:pPr>
      <w:r w:rsidRPr="00277623">
        <w:rPr>
          <w:b/>
          <w:sz w:val="24"/>
          <w:szCs w:val="24"/>
        </w:rPr>
        <w:t xml:space="preserve">B. </w:t>
      </w:r>
      <w:r w:rsidRPr="00277623">
        <w:rPr>
          <w:b/>
          <w:sz w:val="24"/>
          <w:szCs w:val="24"/>
          <w:u w:val="single"/>
        </w:rPr>
        <w:t>SALUD Y BIENESTAR</w:t>
      </w:r>
    </w:p>
    <w:p w14:paraId="56FC14BF" w14:textId="77777777" w:rsidR="00122816" w:rsidRPr="00126C2F" w:rsidRDefault="00122816" w:rsidP="00122816">
      <w:pPr>
        <w:pStyle w:val="Prrafodelista"/>
        <w:numPr>
          <w:ilvl w:val="0"/>
          <w:numId w:val="10"/>
        </w:numPr>
        <w:jc w:val="both"/>
        <w:rPr>
          <w:b/>
          <w:bCs/>
          <w:sz w:val="24"/>
          <w:szCs w:val="24"/>
        </w:rPr>
      </w:pPr>
      <w:r w:rsidRPr="00126C2F">
        <w:rPr>
          <w:b/>
          <w:bCs/>
          <w:sz w:val="24"/>
          <w:szCs w:val="24"/>
        </w:rPr>
        <w:t>Prevención:</w:t>
      </w:r>
    </w:p>
    <w:p w14:paraId="1FB4C4B9" w14:textId="77777777" w:rsidR="00122816" w:rsidRPr="00277623" w:rsidRDefault="007C1405" w:rsidP="007C1405">
      <w:pPr>
        <w:pStyle w:val="Prrafodelista"/>
        <w:numPr>
          <w:ilvl w:val="0"/>
          <w:numId w:val="8"/>
        </w:numPr>
        <w:jc w:val="both"/>
        <w:rPr>
          <w:sz w:val="24"/>
          <w:szCs w:val="24"/>
        </w:rPr>
      </w:pPr>
      <w:r w:rsidRPr="00277623">
        <w:rPr>
          <w:sz w:val="24"/>
          <w:szCs w:val="24"/>
        </w:rPr>
        <w:t>Los niños/as que en un determinado momento padezcan enfermedades contagiosas (varicela, conjuntivitis, bronquitis, gastroenteritis…) deberán permanecer en casa hasta que finalice su período de contagio y se encuentren recuperados de la enfermedad.</w:t>
      </w:r>
    </w:p>
    <w:p w14:paraId="74EB9ECF" w14:textId="77777777" w:rsidR="007C1405" w:rsidRPr="00277623" w:rsidRDefault="007C1405" w:rsidP="007C1405">
      <w:pPr>
        <w:pStyle w:val="Prrafodelista"/>
        <w:numPr>
          <w:ilvl w:val="0"/>
          <w:numId w:val="8"/>
        </w:numPr>
        <w:jc w:val="both"/>
        <w:rPr>
          <w:sz w:val="24"/>
          <w:szCs w:val="24"/>
        </w:rPr>
      </w:pPr>
      <w:r w:rsidRPr="00277623">
        <w:rPr>
          <w:sz w:val="24"/>
          <w:szCs w:val="24"/>
        </w:rPr>
        <w:t>En caso que el niño/a enferme en el Centro, se llamará a la familia para dar la información y vengáis a recogerle.</w:t>
      </w:r>
    </w:p>
    <w:p w14:paraId="0E384E7C" w14:textId="77777777" w:rsidR="007C1405" w:rsidRPr="00277623" w:rsidRDefault="007C1405" w:rsidP="007C1405">
      <w:pPr>
        <w:pStyle w:val="Prrafodelista"/>
        <w:numPr>
          <w:ilvl w:val="0"/>
          <w:numId w:val="8"/>
        </w:numPr>
        <w:jc w:val="both"/>
        <w:rPr>
          <w:sz w:val="24"/>
          <w:szCs w:val="24"/>
        </w:rPr>
      </w:pPr>
      <w:r w:rsidRPr="00277623">
        <w:rPr>
          <w:sz w:val="24"/>
          <w:szCs w:val="24"/>
        </w:rPr>
        <w:t>Se debe trasmitir a la educadora cualquier información del estado de salud del niño/a (vómitos, diarrea, fiebre…)</w:t>
      </w:r>
    </w:p>
    <w:p w14:paraId="21279216" w14:textId="77777777" w:rsidR="007C1405" w:rsidRPr="00277623" w:rsidRDefault="007C1405" w:rsidP="007C1405">
      <w:pPr>
        <w:pStyle w:val="Prrafodelista"/>
        <w:ind w:left="1080"/>
        <w:jc w:val="both"/>
        <w:rPr>
          <w:sz w:val="24"/>
          <w:szCs w:val="24"/>
        </w:rPr>
      </w:pPr>
    </w:p>
    <w:p w14:paraId="061C21D3" w14:textId="77777777" w:rsidR="007C1405" w:rsidRPr="00126C2F" w:rsidRDefault="007C1405" w:rsidP="007C1405">
      <w:pPr>
        <w:pStyle w:val="Prrafodelista"/>
        <w:numPr>
          <w:ilvl w:val="0"/>
          <w:numId w:val="10"/>
        </w:numPr>
        <w:jc w:val="both"/>
        <w:rPr>
          <w:b/>
          <w:bCs/>
          <w:sz w:val="24"/>
          <w:szCs w:val="24"/>
        </w:rPr>
      </w:pPr>
      <w:r w:rsidRPr="00126C2F">
        <w:rPr>
          <w:b/>
          <w:bCs/>
          <w:sz w:val="24"/>
          <w:szCs w:val="24"/>
        </w:rPr>
        <w:t>Administración de medicamentos:</w:t>
      </w:r>
    </w:p>
    <w:p w14:paraId="004A483D" w14:textId="77777777" w:rsidR="007C1405" w:rsidRPr="00277623" w:rsidRDefault="007C1405" w:rsidP="007C1405">
      <w:pPr>
        <w:pStyle w:val="Prrafodelista"/>
        <w:numPr>
          <w:ilvl w:val="0"/>
          <w:numId w:val="13"/>
        </w:numPr>
        <w:jc w:val="both"/>
        <w:rPr>
          <w:sz w:val="24"/>
          <w:szCs w:val="24"/>
        </w:rPr>
      </w:pPr>
      <w:r w:rsidRPr="00277623">
        <w:rPr>
          <w:sz w:val="24"/>
          <w:szCs w:val="24"/>
        </w:rPr>
        <w:t>Los niños/as que durante su estancia en el Centro deban seguir tratamiento médico (jarabes, supositorios…), aportarán un certificado médico con la dosis y e</w:t>
      </w:r>
      <w:r w:rsidR="00C93E4B">
        <w:rPr>
          <w:sz w:val="24"/>
          <w:szCs w:val="24"/>
        </w:rPr>
        <w:t>l tiempo de duración del mismo y también deberéis cumplimentar la autorización sobre administración de medicamentos que se proporciona en la Escuela</w:t>
      </w:r>
      <w:r w:rsidR="00BB563B">
        <w:rPr>
          <w:sz w:val="24"/>
          <w:szCs w:val="24"/>
        </w:rPr>
        <w:t xml:space="preserve"> y que también podéis encontrar en la aplicación</w:t>
      </w:r>
      <w:r w:rsidR="00C93E4B">
        <w:rPr>
          <w:sz w:val="24"/>
          <w:szCs w:val="24"/>
        </w:rPr>
        <w:t xml:space="preserve">. </w:t>
      </w:r>
      <w:r w:rsidRPr="00277623">
        <w:rPr>
          <w:sz w:val="24"/>
          <w:szCs w:val="24"/>
        </w:rPr>
        <w:t>En caso contrario no se administrará ningún medicamento. Os recomendamos que intentéis ajustar los horarios de estos tratamientos para que no coincidan con la estancia del niño/a en la Escuela.</w:t>
      </w:r>
    </w:p>
    <w:p w14:paraId="23E90D7F" w14:textId="43CB5783" w:rsidR="00B11218" w:rsidRPr="00643ADA" w:rsidRDefault="007C1405" w:rsidP="009646A1">
      <w:pPr>
        <w:pStyle w:val="Prrafodelista"/>
        <w:numPr>
          <w:ilvl w:val="0"/>
          <w:numId w:val="13"/>
        </w:numPr>
        <w:jc w:val="both"/>
        <w:rPr>
          <w:sz w:val="24"/>
          <w:szCs w:val="24"/>
        </w:rPr>
      </w:pPr>
      <w:r w:rsidRPr="0023134D">
        <w:rPr>
          <w:sz w:val="24"/>
          <w:szCs w:val="24"/>
        </w:rPr>
        <w:t>En caso d</w:t>
      </w:r>
      <w:r w:rsidR="007756CC" w:rsidRPr="0023134D">
        <w:rPr>
          <w:sz w:val="24"/>
          <w:szCs w:val="24"/>
        </w:rPr>
        <w:t>e fiebre</w:t>
      </w:r>
      <w:r w:rsidRPr="0023134D">
        <w:rPr>
          <w:sz w:val="24"/>
          <w:szCs w:val="24"/>
        </w:rPr>
        <w:t xml:space="preserve"> primero se comunicará a la familia y</w:t>
      </w:r>
      <w:r w:rsidR="0023134D" w:rsidRPr="0023134D">
        <w:rPr>
          <w:sz w:val="24"/>
          <w:szCs w:val="24"/>
        </w:rPr>
        <w:t xml:space="preserve"> tendréis que venir a recoger al niño/a al Centro. Se administrará un antitérmico si lo habéis autorizado previamente y siempre</w:t>
      </w:r>
      <w:r w:rsidR="0023134D">
        <w:rPr>
          <w:sz w:val="24"/>
          <w:szCs w:val="24"/>
        </w:rPr>
        <w:t xml:space="preserve"> que</w:t>
      </w:r>
      <w:r w:rsidR="0023134D" w:rsidRPr="0023134D">
        <w:rPr>
          <w:sz w:val="24"/>
          <w:szCs w:val="24"/>
        </w:rPr>
        <w:t xml:space="preserve"> la temperatura sea superior a 38º.</w:t>
      </w:r>
      <w:r w:rsidRPr="0023134D">
        <w:rPr>
          <w:sz w:val="24"/>
          <w:szCs w:val="24"/>
        </w:rPr>
        <w:t xml:space="preserve"> </w:t>
      </w:r>
    </w:p>
    <w:p w14:paraId="0DC0D240" w14:textId="77777777" w:rsidR="007C1405" w:rsidRPr="00126C2F" w:rsidRDefault="007C1405" w:rsidP="007C1405">
      <w:pPr>
        <w:pStyle w:val="Prrafodelista"/>
        <w:numPr>
          <w:ilvl w:val="0"/>
          <w:numId w:val="10"/>
        </w:numPr>
        <w:jc w:val="both"/>
        <w:rPr>
          <w:b/>
          <w:bCs/>
          <w:sz w:val="24"/>
          <w:szCs w:val="24"/>
        </w:rPr>
      </w:pPr>
      <w:r w:rsidRPr="00126C2F">
        <w:rPr>
          <w:b/>
          <w:bCs/>
          <w:sz w:val="24"/>
          <w:szCs w:val="24"/>
        </w:rPr>
        <w:t>Alergias</w:t>
      </w:r>
      <w:r w:rsidR="0068209D" w:rsidRPr="00126C2F">
        <w:rPr>
          <w:b/>
          <w:bCs/>
          <w:sz w:val="24"/>
          <w:szCs w:val="24"/>
        </w:rPr>
        <w:t>/intolerancias</w:t>
      </w:r>
      <w:r w:rsidRPr="00126C2F">
        <w:rPr>
          <w:b/>
          <w:bCs/>
          <w:sz w:val="24"/>
          <w:szCs w:val="24"/>
        </w:rPr>
        <w:t>:</w:t>
      </w:r>
    </w:p>
    <w:p w14:paraId="394E8B23" w14:textId="77777777" w:rsidR="007C1405" w:rsidRPr="00277623" w:rsidRDefault="007C1405" w:rsidP="007C1405">
      <w:pPr>
        <w:ind w:firstLine="360"/>
        <w:jc w:val="both"/>
        <w:rPr>
          <w:sz w:val="24"/>
          <w:szCs w:val="24"/>
        </w:rPr>
      </w:pPr>
      <w:r w:rsidRPr="00277623">
        <w:rPr>
          <w:sz w:val="24"/>
          <w:szCs w:val="24"/>
        </w:rPr>
        <w:t>Debéis comunicar cualquier problema de este tipo o cualquier otra alteración que pueda padecer vuestro hijo/a, acompa</w:t>
      </w:r>
      <w:r w:rsidR="007034DD">
        <w:rPr>
          <w:sz w:val="24"/>
          <w:szCs w:val="24"/>
        </w:rPr>
        <w:t>ñado siempre del informe médico.</w:t>
      </w:r>
    </w:p>
    <w:p w14:paraId="153C85CC" w14:textId="77777777" w:rsidR="00822485" w:rsidRPr="00277623" w:rsidRDefault="00822485" w:rsidP="007C1405">
      <w:pPr>
        <w:ind w:firstLine="360"/>
        <w:jc w:val="both"/>
        <w:rPr>
          <w:sz w:val="24"/>
          <w:szCs w:val="24"/>
        </w:rPr>
      </w:pPr>
      <w:r w:rsidRPr="00277623">
        <w:rPr>
          <w:sz w:val="24"/>
          <w:szCs w:val="24"/>
        </w:rPr>
        <w:lastRenderedPageBreak/>
        <w:t>Del mismo modo, debéis poner en conocimiento de la educadora si el niño/a presenta reacciones especiales ante cualquier situación como convulsiones febriles, mareos, alergia a alguna comida o alimento…</w:t>
      </w:r>
    </w:p>
    <w:p w14:paraId="4DE5B2E8" w14:textId="77777777" w:rsidR="00822485" w:rsidRPr="00277623" w:rsidRDefault="00822485" w:rsidP="007C1405">
      <w:pPr>
        <w:ind w:firstLine="360"/>
        <w:jc w:val="both"/>
        <w:rPr>
          <w:sz w:val="24"/>
          <w:szCs w:val="24"/>
        </w:rPr>
      </w:pPr>
      <w:r w:rsidRPr="00277623">
        <w:rPr>
          <w:sz w:val="24"/>
          <w:szCs w:val="24"/>
        </w:rPr>
        <w:tab/>
        <w:t>El niño/a debe venir a la Escuela en perfectas condiciones higiénicas tanto en el aseo corporal como en el vestuario.</w:t>
      </w:r>
    </w:p>
    <w:p w14:paraId="000D5948" w14:textId="77777777" w:rsidR="00822485" w:rsidRPr="00277623" w:rsidRDefault="00822485" w:rsidP="007C1405">
      <w:pPr>
        <w:ind w:firstLine="360"/>
        <w:jc w:val="both"/>
        <w:rPr>
          <w:sz w:val="24"/>
          <w:szCs w:val="24"/>
        </w:rPr>
      </w:pPr>
      <w:r w:rsidRPr="00277623">
        <w:rPr>
          <w:sz w:val="24"/>
          <w:szCs w:val="24"/>
        </w:rPr>
        <w:tab/>
        <w:t>Es importante que el niño/a venga a la Escuela con ropa cómoda para favorecer su autonomía (pantalones sin tirantes, sin peto, sin cinturón, zapatos con velcro…).</w:t>
      </w:r>
    </w:p>
    <w:p w14:paraId="1B26E152" w14:textId="77777777" w:rsidR="00822485" w:rsidRPr="00C15829" w:rsidRDefault="00E65773" w:rsidP="00822485">
      <w:pPr>
        <w:jc w:val="both"/>
        <w:rPr>
          <w:b/>
          <w:sz w:val="24"/>
          <w:szCs w:val="24"/>
          <w:u w:val="single"/>
        </w:rPr>
      </w:pPr>
      <w:r w:rsidRPr="00C15829">
        <w:rPr>
          <w:b/>
          <w:sz w:val="24"/>
          <w:szCs w:val="24"/>
        </w:rPr>
        <w:t xml:space="preserve">D. </w:t>
      </w:r>
      <w:r w:rsidRPr="00C15829">
        <w:rPr>
          <w:b/>
          <w:sz w:val="24"/>
          <w:szCs w:val="24"/>
          <w:u w:val="single"/>
        </w:rPr>
        <w:t>ALIMENTACIÓN</w:t>
      </w:r>
    </w:p>
    <w:p w14:paraId="3D9EC92D" w14:textId="77777777" w:rsidR="00E65773" w:rsidRPr="00277623" w:rsidRDefault="00E65773" w:rsidP="00822485">
      <w:pPr>
        <w:jc w:val="both"/>
        <w:rPr>
          <w:sz w:val="24"/>
          <w:szCs w:val="24"/>
        </w:rPr>
      </w:pPr>
      <w:r w:rsidRPr="00277623">
        <w:rPr>
          <w:sz w:val="24"/>
          <w:szCs w:val="24"/>
        </w:rPr>
        <w:tab/>
        <w:t>Consideramos que la alimentación del Centro es suficiente y adecuada, por tanto no aceptamos ningún otro tipo de alimento complementario (golosinas, galletas, bollos, biberones…)</w:t>
      </w:r>
    </w:p>
    <w:p w14:paraId="0F98A848" w14:textId="5168D9AB" w:rsidR="00E65773" w:rsidRPr="00277623" w:rsidRDefault="00E65773" w:rsidP="00822485">
      <w:pPr>
        <w:jc w:val="both"/>
        <w:rPr>
          <w:sz w:val="24"/>
          <w:szCs w:val="24"/>
        </w:rPr>
      </w:pPr>
      <w:r w:rsidRPr="00277623">
        <w:rPr>
          <w:sz w:val="24"/>
          <w:szCs w:val="24"/>
        </w:rPr>
        <w:tab/>
        <w:t xml:space="preserve">El Equipo Educativo da importancia a la festividad de los cumpleaños y pretendemos que </w:t>
      </w:r>
      <w:r w:rsidR="00472FD9">
        <w:rPr>
          <w:sz w:val="24"/>
          <w:szCs w:val="24"/>
        </w:rPr>
        <w:t>el grupo de niños/as lo celebre en la Escuela.</w:t>
      </w:r>
      <w:r w:rsidRPr="00277623">
        <w:rPr>
          <w:sz w:val="24"/>
          <w:szCs w:val="24"/>
        </w:rPr>
        <w:t xml:space="preserve"> Para ello podréis traer galletas o gusanitos, pero no golosinas, chuches…</w:t>
      </w:r>
      <w:r w:rsidR="00FB3CF1">
        <w:rPr>
          <w:sz w:val="24"/>
          <w:szCs w:val="24"/>
        </w:rPr>
        <w:t xml:space="preserve"> y siempre que venga envasado y etiquetado con los ingredientes y la fecha de caducidad.</w:t>
      </w:r>
      <w:r w:rsidR="0039324A">
        <w:rPr>
          <w:sz w:val="24"/>
          <w:szCs w:val="24"/>
        </w:rPr>
        <w:t xml:space="preserve"> (Lo concretáis con la educadora)</w:t>
      </w:r>
    </w:p>
    <w:p w14:paraId="6E7C78F7" w14:textId="77777777" w:rsidR="00472FD9" w:rsidRDefault="00E65773" w:rsidP="00822485">
      <w:pPr>
        <w:jc w:val="both"/>
        <w:rPr>
          <w:sz w:val="24"/>
          <w:szCs w:val="24"/>
        </w:rPr>
      </w:pPr>
      <w:r w:rsidRPr="00277623">
        <w:rPr>
          <w:sz w:val="24"/>
          <w:szCs w:val="24"/>
        </w:rPr>
        <w:tab/>
        <w:t>Cualquier alimento nuevo debe introducirse primero en casa y probarlo durante varios días, después se lo comunicáis a la educadora para poderlo incluir en la alimentación habitual del niño/a.</w:t>
      </w:r>
    </w:p>
    <w:p w14:paraId="38399F61" w14:textId="77777777" w:rsidR="007034DD" w:rsidRPr="00277623" w:rsidRDefault="007034DD" w:rsidP="00822485">
      <w:pPr>
        <w:jc w:val="both"/>
        <w:rPr>
          <w:sz w:val="24"/>
          <w:szCs w:val="24"/>
        </w:rPr>
      </w:pPr>
      <w:r>
        <w:rPr>
          <w:sz w:val="24"/>
          <w:szCs w:val="24"/>
        </w:rPr>
        <w:tab/>
        <w:t>Sólo se modificará el menú si se acompaña informe médico en el que se justifique esa necesidad.</w:t>
      </w:r>
    </w:p>
    <w:p w14:paraId="15A42BA0" w14:textId="77777777" w:rsidR="00E65773" w:rsidRPr="00C15829" w:rsidRDefault="000364D6" w:rsidP="00822485">
      <w:pPr>
        <w:jc w:val="both"/>
        <w:rPr>
          <w:b/>
          <w:sz w:val="24"/>
          <w:szCs w:val="24"/>
        </w:rPr>
      </w:pPr>
      <w:r w:rsidRPr="00C15829">
        <w:rPr>
          <w:b/>
          <w:sz w:val="24"/>
          <w:szCs w:val="24"/>
        </w:rPr>
        <w:t xml:space="preserve">E. </w:t>
      </w:r>
      <w:r w:rsidRPr="00C15829">
        <w:rPr>
          <w:b/>
          <w:sz w:val="24"/>
          <w:szCs w:val="24"/>
          <w:u w:val="single"/>
        </w:rPr>
        <w:t>FOTOGRAFÍAS</w:t>
      </w:r>
    </w:p>
    <w:p w14:paraId="562A555E" w14:textId="599DA29F" w:rsidR="00F323AF" w:rsidRDefault="000364D6" w:rsidP="00822485">
      <w:pPr>
        <w:jc w:val="both"/>
        <w:rPr>
          <w:sz w:val="24"/>
          <w:szCs w:val="24"/>
        </w:rPr>
      </w:pPr>
      <w:r w:rsidRPr="00277623">
        <w:rPr>
          <w:sz w:val="24"/>
          <w:szCs w:val="24"/>
        </w:rPr>
        <w:tab/>
        <w:t>El Centro se encargará de hacer fotografías en diferentes momentos y actividades que se utilizarán exclusivamente con fines e</w:t>
      </w:r>
      <w:r w:rsidR="00472FD9">
        <w:rPr>
          <w:sz w:val="24"/>
          <w:szCs w:val="24"/>
        </w:rPr>
        <w:t xml:space="preserve">ducativos y  para enviar a </w:t>
      </w:r>
      <w:r w:rsidR="00464627">
        <w:rPr>
          <w:sz w:val="24"/>
          <w:szCs w:val="24"/>
        </w:rPr>
        <w:t xml:space="preserve">todas </w:t>
      </w:r>
      <w:r w:rsidR="00472FD9">
        <w:rPr>
          <w:sz w:val="24"/>
          <w:szCs w:val="24"/>
        </w:rPr>
        <w:t>las familias</w:t>
      </w:r>
      <w:r w:rsidRPr="00277623">
        <w:rPr>
          <w:sz w:val="24"/>
          <w:szCs w:val="24"/>
        </w:rPr>
        <w:t>.</w:t>
      </w:r>
      <w:r w:rsidR="00472FD9">
        <w:rPr>
          <w:sz w:val="24"/>
          <w:szCs w:val="24"/>
        </w:rPr>
        <w:t xml:space="preserve"> También se publicarán en el perfil de Facebook</w:t>
      </w:r>
      <w:r w:rsidR="009B748B">
        <w:rPr>
          <w:sz w:val="24"/>
          <w:szCs w:val="24"/>
        </w:rPr>
        <w:t xml:space="preserve"> de la Escuela (Epei Torrecaballitos)</w:t>
      </w:r>
      <w:r w:rsidR="00472FD9">
        <w:rPr>
          <w:sz w:val="24"/>
          <w:szCs w:val="24"/>
        </w:rPr>
        <w:t xml:space="preserve"> en este caso el rostro de todos los niños/as siempre se ocultará. </w:t>
      </w:r>
    </w:p>
    <w:p w14:paraId="3119D27D" w14:textId="77777777" w:rsidR="00453B3C" w:rsidRPr="00277623" w:rsidRDefault="00F323AF" w:rsidP="00822485">
      <w:pPr>
        <w:jc w:val="both"/>
        <w:rPr>
          <w:sz w:val="24"/>
          <w:szCs w:val="24"/>
        </w:rPr>
      </w:pPr>
      <w:r>
        <w:rPr>
          <w:sz w:val="24"/>
          <w:szCs w:val="24"/>
        </w:rPr>
        <w:tab/>
      </w:r>
      <w:r w:rsidR="000364D6" w:rsidRPr="00277623">
        <w:rPr>
          <w:sz w:val="24"/>
          <w:szCs w:val="24"/>
        </w:rPr>
        <w:t>Todas estas fotografías se realizarán previa autorización del padre, madre, tutor/a del niño/a, que se os entregará a principio del curso.</w:t>
      </w:r>
    </w:p>
    <w:p w14:paraId="1DEAE68E" w14:textId="6AE91620" w:rsidR="00B11218" w:rsidRPr="00277623" w:rsidRDefault="000364D6" w:rsidP="00822485">
      <w:pPr>
        <w:jc w:val="both"/>
        <w:rPr>
          <w:sz w:val="24"/>
          <w:szCs w:val="24"/>
        </w:rPr>
      </w:pPr>
      <w:r w:rsidRPr="00277623">
        <w:rPr>
          <w:sz w:val="24"/>
          <w:szCs w:val="24"/>
        </w:rPr>
        <w:tab/>
        <w:t>Es importante cumplir esta norma y por tanto que no se usen cámaras de fotos, vídeo, móviles… en el Centro.</w:t>
      </w:r>
    </w:p>
    <w:p w14:paraId="742E8BA0" w14:textId="77777777" w:rsidR="000364D6" w:rsidRPr="00C15829" w:rsidRDefault="000364D6" w:rsidP="00822485">
      <w:pPr>
        <w:jc w:val="both"/>
        <w:rPr>
          <w:b/>
          <w:sz w:val="24"/>
          <w:szCs w:val="24"/>
          <w:u w:val="single"/>
        </w:rPr>
      </w:pPr>
      <w:r w:rsidRPr="00C15829">
        <w:rPr>
          <w:b/>
          <w:sz w:val="24"/>
          <w:szCs w:val="24"/>
        </w:rPr>
        <w:t xml:space="preserve">F. </w:t>
      </w:r>
      <w:r w:rsidRPr="00C15829">
        <w:rPr>
          <w:b/>
          <w:sz w:val="24"/>
          <w:szCs w:val="24"/>
          <w:u w:val="single"/>
        </w:rPr>
        <w:t>OTROS</w:t>
      </w:r>
    </w:p>
    <w:p w14:paraId="38AF755B" w14:textId="77777777" w:rsidR="000364D6" w:rsidRPr="00277623" w:rsidRDefault="000364D6" w:rsidP="00822485">
      <w:pPr>
        <w:jc w:val="both"/>
        <w:rPr>
          <w:sz w:val="24"/>
          <w:szCs w:val="24"/>
        </w:rPr>
      </w:pPr>
      <w:r w:rsidRPr="00277623">
        <w:rPr>
          <w:sz w:val="24"/>
          <w:szCs w:val="24"/>
        </w:rPr>
        <w:tab/>
        <w:t>Durante el tiempo que las familias permanezcan en el Centro con los niños/as, serán los responsables y encargados de su atención y cuidado.</w:t>
      </w:r>
    </w:p>
    <w:p w14:paraId="3E360431" w14:textId="77777777" w:rsidR="000A2030" w:rsidRPr="00277623" w:rsidRDefault="00E901DA" w:rsidP="000A2030">
      <w:pPr>
        <w:jc w:val="both"/>
        <w:rPr>
          <w:sz w:val="24"/>
          <w:szCs w:val="24"/>
        </w:rPr>
      </w:pPr>
      <w:r>
        <w:rPr>
          <w:sz w:val="24"/>
          <w:szCs w:val="24"/>
        </w:rPr>
        <w:tab/>
        <w:t>El Centro tiene un cuarto habilitado en el hall de la entrada</w:t>
      </w:r>
      <w:r w:rsidR="000364D6" w:rsidRPr="00277623">
        <w:rPr>
          <w:sz w:val="24"/>
          <w:szCs w:val="24"/>
        </w:rPr>
        <w:t xml:space="preserve"> para que todas aquellas familias que lo necesiten puedan dejar el carrito de su hijo/a mientras éste permanezca en la Escuela. En tal caso el Ayuntamiento de Torrecaballeros, como administración titular y la Escuela Infantil, no se hacen responsables de las consecuencias derivadas de hacer uso de este espacio (robo, deterioro…)</w:t>
      </w:r>
    </w:p>
    <w:sectPr w:rsidR="000A2030" w:rsidRPr="00277623" w:rsidSect="00B11218">
      <w:headerReference w:type="default" r:id="rId9"/>
      <w:footerReference w:type="default" r:id="rId10"/>
      <w:pgSz w:w="11906" w:h="16838"/>
      <w:pgMar w:top="426" w:right="424" w:bottom="568" w:left="426" w:header="709" w:footer="32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D2FA" w14:textId="77777777" w:rsidR="0081278F" w:rsidRDefault="0081278F" w:rsidP="00F9693E">
      <w:pPr>
        <w:spacing w:after="0" w:line="240" w:lineRule="auto"/>
      </w:pPr>
      <w:r>
        <w:separator/>
      </w:r>
    </w:p>
  </w:endnote>
  <w:endnote w:type="continuationSeparator" w:id="0">
    <w:p w14:paraId="3F39385D" w14:textId="77777777" w:rsidR="0081278F" w:rsidRDefault="0081278F" w:rsidP="00F9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ECD8" w14:textId="77777777" w:rsidR="00BB2128" w:rsidRDefault="00BB2128">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Normas generales funcionamiento Escuela Infantil Torrecaballitos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Pr>
        <w:rFonts w:eastAsiaTheme="minorEastAsia"/>
      </w:rPr>
      <w:fldChar w:fldCharType="begin"/>
    </w:r>
    <w:r>
      <w:instrText>PAGE   \* MERGEFORMAT</w:instrText>
    </w:r>
    <w:r>
      <w:rPr>
        <w:rFonts w:eastAsiaTheme="minorEastAsia"/>
      </w:rPr>
      <w:fldChar w:fldCharType="separate"/>
    </w:r>
    <w:r w:rsidR="00E901DA" w:rsidRPr="00E901DA">
      <w:rPr>
        <w:rFonts w:asciiTheme="majorHAnsi" w:eastAsiaTheme="majorEastAsia" w:hAnsiTheme="majorHAnsi" w:cstheme="majorBidi"/>
        <w:noProof/>
      </w:rPr>
      <w:t>4</w:t>
    </w:r>
    <w:r>
      <w:rPr>
        <w:rFonts w:asciiTheme="majorHAnsi" w:eastAsiaTheme="majorEastAsia" w:hAnsiTheme="majorHAnsi" w:cstheme="majorBidi"/>
      </w:rPr>
      <w:fldChar w:fldCharType="end"/>
    </w:r>
  </w:p>
  <w:p w14:paraId="39C9F1E9" w14:textId="77777777" w:rsidR="00BB2128" w:rsidRDefault="00BB21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EB3E" w14:textId="77777777" w:rsidR="0081278F" w:rsidRDefault="0081278F" w:rsidP="00F9693E">
      <w:pPr>
        <w:spacing w:after="0" w:line="240" w:lineRule="auto"/>
      </w:pPr>
      <w:r>
        <w:separator/>
      </w:r>
    </w:p>
  </w:footnote>
  <w:footnote w:type="continuationSeparator" w:id="0">
    <w:p w14:paraId="1FC644CD" w14:textId="77777777" w:rsidR="0081278F" w:rsidRDefault="0081278F" w:rsidP="00F9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3F14" w14:textId="4C2BDAC8" w:rsidR="00F9693E" w:rsidRDefault="004A2A2E" w:rsidP="00582DE2">
    <w:pPr>
      <w:pStyle w:val="Encabezado"/>
      <w:tabs>
        <w:tab w:val="clear" w:pos="8504"/>
        <w:tab w:val="left" w:pos="6360"/>
        <w:tab w:val="right" w:pos="10348"/>
      </w:tabs>
      <w:ind w:left="4956"/>
    </w:pPr>
    <w:r>
      <w:rPr>
        <w:noProof/>
        <w:lang w:eastAsia="es-ES"/>
      </w:rPr>
      <w:drawing>
        <wp:anchor distT="0" distB="0" distL="114300" distR="114300" simplePos="0" relativeHeight="251657728" behindDoc="0" locked="0" layoutInCell="1" allowOverlap="1" wp14:anchorId="0D0468CD" wp14:editId="63C8C573">
          <wp:simplePos x="0" y="0"/>
          <wp:positionH relativeFrom="column">
            <wp:posOffset>5082540</wp:posOffset>
          </wp:positionH>
          <wp:positionV relativeFrom="paragraph">
            <wp:posOffset>-351155</wp:posOffset>
          </wp:positionV>
          <wp:extent cx="1466850" cy="676275"/>
          <wp:effectExtent l="0" t="0" r="0" b="9525"/>
          <wp:wrapSquare wrapText="bothSides"/>
          <wp:docPr id="1005228981" name="Imagen 1005228981" descr="C:\Users\ADMINI~1\AppData\Local\Temp\Rar$DIa0.862\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Ia0.862\LOGO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693E">
      <w:tab/>
    </w:r>
    <w:r w:rsidR="00F9693E">
      <w:tab/>
    </w:r>
    <w:r w:rsidR="00E03480">
      <w:t xml:space="preserve">                    </w:t>
    </w:r>
    <w:r w:rsidR="00673ED3">
      <w:t xml:space="preserve"> </w:t>
    </w:r>
    <w:r w:rsidR="00A96C14">
      <w:t xml:space="preserve">   </w:t>
    </w:r>
    <w:r w:rsidR="00A96C14">
      <w:tab/>
      <w:t xml:space="preserve"> </w:t>
    </w:r>
    <w:r w:rsidR="00582DE2">
      <w:t xml:space="preserve">    </w:t>
    </w:r>
    <w:r w:rsidR="00673ED3">
      <w:tab/>
    </w:r>
    <w:r w:rsidR="00E03480">
      <w:t xml:space="preserve"> </w:t>
    </w:r>
    <w:r w:rsidR="00F9693E">
      <w:t xml:space="preserve">  </w:t>
    </w:r>
  </w:p>
  <w:p w14:paraId="5322D91A" w14:textId="77777777" w:rsidR="00F9693E" w:rsidRDefault="00F969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E2E"/>
    <w:multiLevelType w:val="hybridMultilevel"/>
    <w:tmpl w:val="84229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AD57D6"/>
    <w:multiLevelType w:val="hybridMultilevel"/>
    <w:tmpl w:val="CC9CFB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C2E7FDF"/>
    <w:multiLevelType w:val="hybridMultilevel"/>
    <w:tmpl w:val="D05E52F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D2F6439"/>
    <w:multiLevelType w:val="hybridMultilevel"/>
    <w:tmpl w:val="6B92253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6D6613"/>
    <w:multiLevelType w:val="hybridMultilevel"/>
    <w:tmpl w:val="5B2C36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AD1685B"/>
    <w:multiLevelType w:val="hybridMultilevel"/>
    <w:tmpl w:val="83BEAC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1C5F2779"/>
    <w:multiLevelType w:val="hybridMultilevel"/>
    <w:tmpl w:val="74763B4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64211F"/>
    <w:multiLevelType w:val="hybridMultilevel"/>
    <w:tmpl w:val="A01CCE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2E40ED2"/>
    <w:multiLevelType w:val="hybridMultilevel"/>
    <w:tmpl w:val="A0DA4D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36550D30"/>
    <w:multiLevelType w:val="hybridMultilevel"/>
    <w:tmpl w:val="B450E4A6"/>
    <w:lvl w:ilvl="0" w:tplc="34BECE1E">
      <w:start w:val="1"/>
      <w:numFmt w:val="decimal"/>
      <w:lvlText w:val="%1."/>
      <w:lvlJc w:val="left"/>
      <w:pPr>
        <w:ind w:left="786"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F73051"/>
    <w:multiLevelType w:val="hybridMultilevel"/>
    <w:tmpl w:val="8C20269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52C51104"/>
    <w:multiLevelType w:val="hybridMultilevel"/>
    <w:tmpl w:val="E02472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3CD7DF2"/>
    <w:multiLevelType w:val="hybridMultilevel"/>
    <w:tmpl w:val="F4784DD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C947E6"/>
    <w:multiLevelType w:val="hybridMultilevel"/>
    <w:tmpl w:val="FCAAAF5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B2528D2"/>
    <w:multiLevelType w:val="hybridMultilevel"/>
    <w:tmpl w:val="0794FC8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174553"/>
    <w:multiLevelType w:val="hybridMultilevel"/>
    <w:tmpl w:val="9318875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7BE84F7C"/>
    <w:multiLevelType w:val="hybridMultilevel"/>
    <w:tmpl w:val="F580DB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7C7329E3"/>
    <w:multiLevelType w:val="hybridMultilevel"/>
    <w:tmpl w:val="39DE47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8352961">
    <w:abstractNumId w:val="14"/>
  </w:num>
  <w:num w:numId="2" w16cid:durableId="45229177">
    <w:abstractNumId w:val="6"/>
  </w:num>
  <w:num w:numId="3" w16cid:durableId="1946956114">
    <w:abstractNumId w:val="3"/>
  </w:num>
  <w:num w:numId="4" w16cid:durableId="1513760574">
    <w:abstractNumId w:val="9"/>
  </w:num>
  <w:num w:numId="5" w16cid:durableId="1859153737">
    <w:abstractNumId w:val="5"/>
  </w:num>
  <w:num w:numId="6" w16cid:durableId="1382556964">
    <w:abstractNumId w:val="12"/>
  </w:num>
  <w:num w:numId="7" w16cid:durableId="1852791952">
    <w:abstractNumId w:val="11"/>
  </w:num>
  <w:num w:numId="8" w16cid:durableId="631792288">
    <w:abstractNumId w:val="16"/>
  </w:num>
  <w:num w:numId="9" w16cid:durableId="231817612">
    <w:abstractNumId w:val="10"/>
  </w:num>
  <w:num w:numId="10" w16cid:durableId="1726677777">
    <w:abstractNumId w:val="17"/>
  </w:num>
  <w:num w:numId="11" w16cid:durableId="1904027207">
    <w:abstractNumId w:val="1"/>
  </w:num>
  <w:num w:numId="12" w16cid:durableId="957756491">
    <w:abstractNumId w:val="0"/>
  </w:num>
  <w:num w:numId="13" w16cid:durableId="361900829">
    <w:abstractNumId w:val="15"/>
  </w:num>
  <w:num w:numId="14" w16cid:durableId="1472483860">
    <w:abstractNumId w:val="4"/>
  </w:num>
  <w:num w:numId="15" w16cid:durableId="316498649">
    <w:abstractNumId w:val="7"/>
  </w:num>
  <w:num w:numId="16" w16cid:durableId="294214711">
    <w:abstractNumId w:val="2"/>
  </w:num>
  <w:num w:numId="17" w16cid:durableId="1574975433">
    <w:abstractNumId w:val="13"/>
  </w:num>
  <w:num w:numId="18" w16cid:durableId="1066804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6E3"/>
    <w:rsid w:val="00032C41"/>
    <w:rsid w:val="000364D6"/>
    <w:rsid w:val="00036B3D"/>
    <w:rsid w:val="00041EAC"/>
    <w:rsid w:val="00047543"/>
    <w:rsid w:val="0005093A"/>
    <w:rsid w:val="0007116C"/>
    <w:rsid w:val="00071D99"/>
    <w:rsid w:val="000732A1"/>
    <w:rsid w:val="0008260A"/>
    <w:rsid w:val="00096092"/>
    <w:rsid w:val="000A2030"/>
    <w:rsid w:val="000B698A"/>
    <w:rsid w:val="000D77C0"/>
    <w:rsid w:val="00106927"/>
    <w:rsid w:val="00110069"/>
    <w:rsid w:val="00114FEB"/>
    <w:rsid w:val="00122816"/>
    <w:rsid w:val="00126C2F"/>
    <w:rsid w:val="00195549"/>
    <w:rsid w:val="001A12D3"/>
    <w:rsid w:val="00207526"/>
    <w:rsid w:val="002124FB"/>
    <w:rsid w:val="00213A53"/>
    <w:rsid w:val="00221A72"/>
    <w:rsid w:val="0023134D"/>
    <w:rsid w:val="00233AE7"/>
    <w:rsid w:val="00277623"/>
    <w:rsid w:val="002C65E8"/>
    <w:rsid w:val="00322BBE"/>
    <w:rsid w:val="003253DB"/>
    <w:rsid w:val="00341AD6"/>
    <w:rsid w:val="00357713"/>
    <w:rsid w:val="00390257"/>
    <w:rsid w:val="0039324A"/>
    <w:rsid w:val="003D11A4"/>
    <w:rsid w:val="0041513D"/>
    <w:rsid w:val="00443264"/>
    <w:rsid w:val="00452AD7"/>
    <w:rsid w:val="00453B3C"/>
    <w:rsid w:val="00454B26"/>
    <w:rsid w:val="00464627"/>
    <w:rsid w:val="00472FD9"/>
    <w:rsid w:val="00474A1A"/>
    <w:rsid w:val="004A2A2E"/>
    <w:rsid w:val="004B1738"/>
    <w:rsid w:val="00502BD4"/>
    <w:rsid w:val="005278A3"/>
    <w:rsid w:val="00582DE2"/>
    <w:rsid w:val="005966E7"/>
    <w:rsid w:val="005E51B2"/>
    <w:rsid w:val="00635358"/>
    <w:rsid w:val="00643ADA"/>
    <w:rsid w:val="006718E8"/>
    <w:rsid w:val="00673ED3"/>
    <w:rsid w:val="0068140C"/>
    <w:rsid w:val="0068209D"/>
    <w:rsid w:val="00694664"/>
    <w:rsid w:val="006A3B0B"/>
    <w:rsid w:val="006B0A81"/>
    <w:rsid w:val="007034DD"/>
    <w:rsid w:val="00745F82"/>
    <w:rsid w:val="007756CC"/>
    <w:rsid w:val="00775E8C"/>
    <w:rsid w:val="00797BC1"/>
    <w:rsid w:val="007A4E49"/>
    <w:rsid w:val="007A5417"/>
    <w:rsid w:val="007B46E3"/>
    <w:rsid w:val="007C1405"/>
    <w:rsid w:val="007D7510"/>
    <w:rsid w:val="007E5B81"/>
    <w:rsid w:val="00803729"/>
    <w:rsid w:val="0081278F"/>
    <w:rsid w:val="00822485"/>
    <w:rsid w:val="008421CE"/>
    <w:rsid w:val="008776C4"/>
    <w:rsid w:val="008E0DD4"/>
    <w:rsid w:val="009435F4"/>
    <w:rsid w:val="009646A1"/>
    <w:rsid w:val="00974AFD"/>
    <w:rsid w:val="00984F69"/>
    <w:rsid w:val="00996794"/>
    <w:rsid w:val="009A6349"/>
    <w:rsid w:val="009A7539"/>
    <w:rsid w:val="009B748B"/>
    <w:rsid w:val="009D6AB1"/>
    <w:rsid w:val="009F39EC"/>
    <w:rsid w:val="00A1045A"/>
    <w:rsid w:val="00A65B18"/>
    <w:rsid w:val="00A726F0"/>
    <w:rsid w:val="00A96C14"/>
    <w:rsid w:val="00AC655B"/>
    <w:rsid w:val="00AC694F"/>
    <w:rsid w:val="00AC7EDB"/>
    <w:rsid w:val="00AE62A9"/>
    <w:rsid w:val="00B11218"/>
    <w:rsid w:val="00B34EE2"/>
    <w:rsid w:val="00B55CCA"/>
    <w:rsid w:val="00B56B52"/>
    <w:rsid w:val="00BB2128"/>
    <w:rsid w:val="00BB563B"/>
    <w:rsid w:val="00C00367"/>
    <w:rsid w:val="00C15829"/>
    <w:rsid w:val="00C46B53"/>
    <w:rsid w:val="00C8572F"/>
    <w:rsid w:val="00C93E4B"/>
    <w:rsid w:val="00CA0864"/>
    <w:rsid w:val="00CA27C5"/>
    <w:rsid w:val="00CB2776"/>
    <w:rsid w:val="00CB76BD"/>
    <w:rsid w:val="00CD07A0"/>
    <w:rsid w:val="00CD5334"/>
    <w:rsid w:val="00CF1805"/>
    <w:rsid w:val="00D22783"/>
    <w:rsid w:val="00D277DE"/>
    <w:rsid w:val="00D353CE"/>
    <w:rsid w:val="00D46072"/>
    <w:rsid w:val="00D56650"/>
    <w:rsid w:val="00D801A4"/>
    <w:rsid w:val="00DE556B"/>
    <w:rsid w:val="00DE7AB2"/>
    <w:rsid w:val="00DF5744"/>
    <w:rsid w:val="00E03480"/>
    <w:rsid w:val="00E16FEC"/>
    <w:rsid w:val="00E570E6"/>
    <w:rsid w:val="00E65773"/>
    <w:rsid w:val="00E666CB"/>
    <w:rsid w:val="00E81A5C"/>
    <w:rsid w:val="00E901DA"/>
    <w:rsid w:val="00E922FB"/>
    <w:rsid w:val="00E937E6"/>
    <w:rsid w:val="00EA286C"/>
    <w:rsid w:val="00EC4AB3"/>
    <w:rsid w:val="00F323AF"/>
    <w:rsid w:val="00F80043"/>
    <w:rsid w:val="00F9693E"/>
    <w:rsid w:val="00FA4009"/>
    <w:rsid w:val="00FA5217"/>
    <w:rsid w:val="00FA6C62"/>
    <w:rsid w:val="00FB3CF1"/>
    <w:rsid w:val="00FE10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88AD"/>
  <w15:docId w15:val="{AB9059FF-B005-4F5B-B396-3AA4C471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6F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FEC"/>
    <w:rPr>
      <w:rFonts w:ascii="Tahoma" w:hAnsi="Tahoma" w:cs="Tahoma"/>
      <w:sz w:val="16"/>
      <w:szCs w:val="16"/>
    </w:rPr>
  </w:style>
  <w:style w:type="table" w:styleId="Tablaconcuadrcula">
    <w:name w:val="Table Grid"/>
    <w:basedOn w:val="Tablanormal"/>
    <w:uiPriority w:val="59"/>
    <w:rsid w:val="00E1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6FEC"/>
    <w:pPr>
      <w:ind w:left="720"/>
      <w:contextualSpacing/>
    </w:pPr>
  </w:style>
  <w:style w:type="paragraph" w:styleId="Encabezado">
    <w:name w:val="header"/>
    <w:basedOn w:val="Normal"/>
    <w:link w:val="EncabezadoCar"/>
    <w:uiPriority w:val="99"/>
    <w:unhideWhenUsed/>
    <w:rsid w:val="00F969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693E"/>
  </w:style>
  <w:style w:type="paragraph" w:styleId="Piedepgina">
    <w:name w:val="footer"/>
    <w:basedOn w:val="Normal"/>
    <w:link w:val="PiedepginaCar"/>
    <w:uiPriority w:val="99"/>
    <w:unhideWhenUsed/>
    <w:rsid w:val="00F96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693E"/>
  </w:style>
  <w:style w:type="paragraph" w:styleId="Sinespaciado">
    <w:name w:val="No Spacing"/>
    <w:link w:val="SinespaciadoCar"/>
    <w:uiPriority w:val="1"/>
    <w:qFormat/>
    <w:rsid w:val="002C65E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C65E8"/>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F2BA-7B11-4DC4-82A1-F27C2F83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4</Pages>
  <Words>1154</Words>
  <Characters>6349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toreek</dc:creator>
  <cp:lastModifiedBy>Usuario</cp:lastModifiedBy>
  <cp:revision>97</cp:revision>
  <cp:lastPrinted>2025-07-08T09:39:00Z</cp:lastPrinted>
  <dcterms:created xsi:type="dcterms:W3CDTF">2013-10-10T14:20:00Z</dcterms:created>
  <dcterms:modified xsi:type="dcterms:W3CDTF">2025-07-08T09:43:00Z</dcterms:modified>
</cp:coreProperties>
</file>